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7D" w:rsidRPr="0089137D" w:rsidRDefault="00916C68" w:rsidP="00916C68">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89137D" w:rsidRPr="0089137D">
        <w:rPr>
          <w:rFonts w:ascii="Times New Roman" w:eastAsia="Times New Roman" w:hAnsi="Times New Roman" w:cs="Times New Roman"/>
          <w:b/>
          <w:bCs/>
          <w:color w:val="000000"/>
          <w:sz w:val="24"/>
          <w:szCs w:val="24"/>
        </w:rPr>
        <w:t>T.C.</w:t>
      </w:r>
    </w:p>
    <w:p w:rsidR="0089137D" w:rsidRPr="0089137D" w:rsidRDefault="0089137D" w:rsidP="00916C68">
      <w:pPr>
        <w:spacing w:after="0" w:line="240" w:lineRule="auto"/>
        <w:jc w:val="center"/>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SAĞLIK BAKANLIĞI</w:t>
      </w:r>
    </w:p>
    <w:p w:rsidR="0089137D" w:rsidRDefault="0089137D" w:rsidP="00033266">
      <w:pPr>
        <w:spacing w:after="0" w:line="240" w:lineRule="auto"/>
        <w:jc w:val="center"/>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Yalova İl Sağlık Müdürlüğü</w:t>
      </w:r>
    </w:p>
    <w:p w:rsidR="00033266" w:rsidRPr="0089137D" w:rsidRDefault="00033266" w:rsidP="00033266">
      <w:pPr>
        <w:spacing w:after="0" w:line="240" w:lineRule="auto"/>
        <w:jc w:val="center"/>
        <w:rPr>
          <w:rFonts w:ascii="Times New Roman" w:eastAsia="Times New Roman" w:hAnsi="Times New Roman" w:cs="Times New Roman"/>
          <w:sz w:val="24"/>
          <w:szCs w:val="24"/>
        </w:rPr>
      </w:pPr>
    </w:p>
    <w:p w:rsidR="00916C68" w:rsidRPr="00033266" w:rsidRDefault="00047080" w:rsidP="000332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YALOVA İLİNDE BOŞALAN </w:t>
      </w:r>
      <w:r w:rsidR="006C653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w:t>
      </w:r>
      <w:r w:rsidR="006C6530">
        <w:rPr>
          <w:rFonts w:ascii="Times New Roman" w:eastAsia="Times New Roman" w:hAnsi="Times New Roman" w:cs="Times New Roman"/>
          <w:b/>
          <w:bCs/>
          <w:color w:val="000000"/>
          <w:sz w:val="24"/>
          <w:szCs w:val="24"/>
        </w:rPr>
        <w:t>BİR</w:t>
      </w:r>
      <w:r w:rsidR="0089137D" w:rsidRPr="0089137D">
        <w:rPr>
          <w:rFonts w:ascii="Times New Roman" w:eastAsia="Times New Roman" w:hAnsi="Times New Roman" w:cs="Times New Roman"/>
          <w:b/>
          <w:bCs/>
          <w:color w:val="000000"/>
          <w:sz w:val="24"/>
          <w:szCs w:val="24"/>
        </w:rPr>
        <w:t>) AİLE HEKİMLİĞİ B</w:t>
      </w:r>
      <w:r>
        <w:rPr>
          <w:rFonts w:ascii="Times New Roman" w:eastAsia="Times New Roman" w:hAnsi="Times New Roman" w:cs="Times New Roman"/>
          <w:b/>
          <w:bCs/>
          <w:color w:val="000000"/>
          <w:sz w:val="24"/>
          <w:szCs w:val="24"/>
        </w:rPr>
        <w:t>İRİMİ İÇİN YAPILACAK OLAN 202</w:t>
      </w:r>
      <w:r w:rsidR="006C6530">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w:t>
      </w:r>
      <w:r w:rsidR="006C6530">
        <w:rPr>
          <w:rFonts w:ascii="Times New Roman" w:eastAsia="Times New Roman" w:hAnsi="Times New Roman" w:cs="Times New Roman"/>
          <w:b/>
          <w:bCs/>
          <w:color w:val="000000"/>
          <w:sz w:val="24"/>
          <w:szCs w:val="24"/>
        </w:rPr>
        <w:t>1</w:t>
      </w:r>
      <w:r w:rsidR="0089137D" w:rsidRPr="0089137D">
        <w:rPr>
          <w:rFonts w:ascii="Times New Roman" w:eastAsia="Times New Roman" w:hAnsi="Times New Roman" w:cs="Times New Roman"/>
          <w:b/>
          <w:bCs/>
          <w:color w:val="000000"/>
          <w:sz w:val="24"/>
          <w:szCs w:val="24"/>
        </w:rPr>
        <w:t xml:space="preserve"> SAYILI</w:t>
      </w:r>
      <w:r w:rsidR="0089137D"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b/>
          <w:bCs/>
          <w:color w:val="000000"/>
          <w:sz w:val="24"/>
          <w:szCs w:val="24"/>
        </w:rPr>
        <w:t>EK YERLEŞTİRME İŞLEMİ DUYURUSU</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 xml:space="preserve"> İlimizde 5258 Sayılı Aile Hekimliği Kanunu kapsamında 15.10.2008 tarihinde Aile Hekimliği Uygulaması başlamıştır. </w:t>
      </w:r>
    </w:p>
    <w:p w:rsidR="005C7917" w:rsidRPr="005C7917" w:rsidRDefault="00047080" w:rsidP="005C7917">
      <w:pPr>
        <w:spacing w:line="240" w:lineRule="atLeast"/>
        <w:ind w:firstLine="708"/>
        <w:jc w:val="both"/>
        <w:rPr>
          <w:rFonts w:ascii="Times New Roman" w:hAnsi="Times New Roman" w:cs="Times New Roman"/>
          <w:color w:val="000000"/>
          <w:sz w:val="24"/>
          <w:szCs w:val="24"/>
        </w:rPr>
      </w:pPr>
      <w:r w:rsidRPr="005C7917">
        <w:rPr>
          <w:rFonts w:ascii="Times New Roman" w:eastAsia="Times New Roman" w:hAnsi="Times New Roman" w:cs="Times New Roman"/>
          <w:color w:val="000000"/>
          <w:sz w:val="24"/>
          <w:szCs w:val="24"/>
        </w:rPr>
        <w:t xml:space="preserve">İlimiz </w:t>
      </w:r>
      <w:r w:rsidR="006C6530" w:rsidRPr="005C7917">
        <w:rPr>
          <w:rFonts w:ascii="Times New Roman" w:eastAsia="Times New Roman" w:hAnsi="Times New Roman" w:cs="Times New Roman"/>
          <w:color w:val="000000"/>
          <w:sz w:val="24"/>
          <w:szCs w:val="24"/>
        </w:rPr>
        <w:t>Merkez Toplum Sağlığı Merkezine</w:t>
      </w:r>
      <w:r w:rsidRPr="005C7917">
        <w:rPr>
          <w:rFonts w:ascii="Times New Roman" w:eastAsia="Times New Roman" w:hAnsi="Times New Roman" w:cs="Times New Roman"/>
          <w:color w:val="000000"/>
          <w:sz w:val="24"/>
          <w:szCs w:val="24"/>
        </w:rPr>
        <w:t xml:space="preserve"> </w:t>
      </w:r>
      <w:r w:rsidR="0089137D" w:rsidRPr="005C7917">
        <w:rPr>
          <w:rFonts w:ascii="Times New Roman" w:eastAsia="Times New Roman" w:hAnsi="Times New Roman" w:cs="Times New Roman"/>
          <w:color w:val="000000"/>
          <w:sz w:val="24"/>
          <w:szCs w:val="24"/>
        </w:rPr>
        <w:t xml:space="preserve">bağlı </w:t>
      </w:r>
      <w:r w:rsidR="006C6530" w:rsidRPr="005C7917">
        <w:rPr>
          <w:rFonts w:ascii="Times New Roman" w:eastAsia="Times New Roman" w:hAnsi="Times New Roman" w:cs="Times New Roman"/>
          <w:b/>
          <w:bCs/>
          <w:color w:val="000000"/>
          <w:sz w:val="24"/>
          <w:szCs w:val="24"/>
        </w:rPr>
        <w:t xml:space="preserve">Fuat </w:t>
      </w:r>
      <w:proofErr w:type="spellStart"/>
      <w:r w:rsidR="006C6530" w:rsidRPr="005C7917">
        <w:rPr>
          <w:rFonts w:ascii="Times New Roman" w:eastAsia="Times New Roman" w:hAnsi="Times New Roman" w:cs="Times New Roman"/>
          <w:b/>
          <w:bCs/>
          <w:color w:val="000000"/>
          <w:sz w:val="24"/>
          <w:szCs w:val="24"/>
        </w:rPr>
        <w:t>Zilelioğlu</w:t>
      </w:r>
      <w:proofErr w:type="spellEnd"/>
      <w:r w:rsidRPr="005C7917">
        <w:rPr>
          <w:rFonts w:ascii="Times New Roman" w:eastAsia="Times New Roman" w:hAnsi="Times New Roman" w:cs="Times New Roman"/>
          <w:b/>
          <w:bCs/>
          <w:color w:val="000000"/>
          <w:sz w:val="24"/>
          <w:szCs w:val="24"/>
        </w:rPr>
        <w:t xml:space="preserve"> </w:t>
      </w:r>
      <w:r w:rsidR="0089137D" w:rsidRPr="005C7917">
        <w:rPr>
          <w:rFonts w:ascii="Times New Roman" w:eastAsia="Times New Roman" w:hAnsi="Times New Roman" w:cs="Times New Roman"/>
          <w:b/>
          <w:bCs/>
          <w:color w:val="000000"/>
          <w:sz w:val="24"/>
          <w:szCs w:val="24"/>
        </w:rPr>
        <w:t xml:space="preserve">Aile Sağlığı Merkezi </w:t>
      </w:r>
      <w:r w:rsidRPr="005C7917">
        <w:rPr>
          <w:rFonts w:ascii="Times New Roman" w:eastAsia="Times New Roman" w:hAnsi="Times New Roman" w:cs="Times New Roman"/>
          <w:color w:val="000000"/>
          <w:sz w:val="24"/>
          <w:szCs w:val="24"/>
        </w:rPr>
        <w:t>77.</w:t>
      </w:r>
      <w:r w:rsidR="006C6530" w:rsidRPr="005C7917">
        <w:rPr>
          <w:rFonts w:ascii="Times New Roman" w:eastAsia="Times New Roman" w:hAnsi="Times New Roman" w:cs="Times New Roman"/>
          <w:color w:val="000000"/>
          <w:sz w:val="24"/>
          <w:szCs w:val="24"/>
        </w:rPr>
        <w:t xml:space="preserve">01.13 </w:t>
      </w:r>
      <w:proofErr w:type="spellStart"/>
      <w:r w:rsidR="006C6530" w:rsidRPr="005C7917">
        <w:rPr>
          <w:rFonts w:ascii="Times New Roman" w:eastAsia="Times New Roman" w:hAnsi="Times New Roman" w:cs="Times New Roman"/>
          <w:color w:val="000000"/>
          <w:sz w:val="24"/>
          <w:szCs w:val="24"/>
        </w:rPr>
        <w:t>Nolu</w:t>
      </w:r>
      <w:proofErr w:type="spellEnd"/>
      <w:r w:rsidR="006C6530" w:rsidRPr="005C7917">
        <w:rPr>
          <w:rFonts w:ascii="Times New Roman" w:eastAsia="Times New Roman" w:hAnsi="Times New Roman" w:cs="Times New Roman"/>
          <w:color w:val="000000"/>
          <w:sz w:val="24"/>
          <w:szCs w:val="24"/>
        </w:rPr>
        <w:t xml:space="preserve"> Aile Hekimliği Biriminde sözleşmeli çalışan aile hekim</w:t>
      </w:r>
      <w:r w:rsidRPr="005C7917">
        <w:rPr>
          <w:rFonts w:ascii="Times New Roman" w:eastAsia="Times New Roman" w:hAnsi="Times New Roman" w:cs="Times New Roman"/>
          <w:color w:val="000000"/>
          <w:sz w:val="24"/>
          <w:szCs w:val="24"/>
        </w:rPr>
        <w:t>i</w:t>
      </w:r>
      <w:r w:rsidR="006C6530" w:rsidRPr="005C7917">
        <w:rPr>
          <w:rFonts w:ascii="Times New Roman" w:eastAsia="Times New Roman" w:hAnsi="Times New Roman" w:cs="Times New Roman"/>
          <w:color w:val="000000"/>
          <w:sz w:val="24"/>
          <w:szCs w:val="24"/>
        </w:rPr>
        <w:t xml:space="preserve">nin 2020/3 İller Arası Aile Hekimliği Ek Yerleştirme İşlemi </w:t>
      </w:r>
      <w:r w:rsidR="005C7917" w:rsidRPr="005C7917">
        <w:rPr>
          <w:rFonts w:ascii="Times New Roman" w:hAnsi="Times New Roman" w:cs="Times New Roman"/>
          <w:sz w:val="24"/>
          <w:szCs w:val="24"/>
        </w:rPr>
        <w:t xml:space="preserve">işlemi ile </w:t>
      </w:r>
      <w:r w:rsidR="005C7917">
        <w:rPr>
          <w:rFonts w:ascii="Times New Roman" w:hAnsi="Times New Roman" w:cs="Times New Roman"/>
          <w:sz w:val="24"/>
          <w:szCs w:val="24"/>
        </w:rPr>
        <w:t xml:space="preserve">Gaziantep </w:t>
      </w:r>
      <w:proofErr w:type="gramStart"/>
      <w:r w:rsidR="005C7917">
        <w:rPr>
          <w:rFonts w:ascii="Times New Roman" w:hAnsi="Times New Roman" w:cs="Times New Roman"/>
          <w:sz w:val="24"/>
          <w:szCs w:val="24"/>
        </w:rPr>
        <w:t>Şehitkamil</w:t>
      </w:r>
      <w:proofErr w:type="gramEnd"/>
      <w:r w:rsidR="005C7917">
        <w:rPr>
          <w:rFonts w:ascii="Times New Roman" w:hAnsi="Times New Roman" w:cs="Times New Roman"/>
          <w:sz w:val="24"/>
          <w:szCs w:val="24"/>
        </w:rPr>
        <w:t xml:space="preserve"> 196</w:t>
      </w:r>
      <w:r w:rsidR="005C7917" w:rsidRPr="005C7917">
        <w:rPr>
          <w:rFonts w:ascii="Times New Roman" w:hAnsi="Times New Roman" w:cs="Times New Roman"/>
          <w:sz w:val="24"/>
          <w:szCs w:val="24"/>
        </w:rPr>
        <w:t xml:space="preserve"> </w:t>
      </w:r>
      <w:proofErr w:type="spellStart"/>
      <w:r w:rsidR="005C7917" w:rsidRPr="005C7917">
        <w:rPr>
          <w:rFonts w:ascii="Times New Roman" w:hAnsi="Times New Roman" w:cs="Times New Roman"/>
          <w:sz w:val="24"/>
          <w:szCs w:val="24"/>
        </w:rPr>
        <w:t>Nolu</w:t>
      </w:r>
      <w:proofErr w:type="spellEnd"/>
      <w:r w:rsidR="005C7917" w:rsidRPr="005C7917">
        <w:rPr>
          <w:rFonts w:ascii="Times New Roman" w:hAnsi="Times New Roman" w:cs="Times New Roman"/>
          <w:sz w:val="24"/>
          <w:szCs w:val="24"/>
        </w:rPr>
        <w:t xml:space="preserve"> Aile Hekimliği Birimine görevlendirilmesi </w:t>
      </w:r>
      <w:r w:rsidR="005C7917" w:rsidRPr="005C7917">
        <w:rPr>
          <w:rFonts w:ascii="Times New Roman" w:hAnsi="Times New Roman" w:cs="Times New Roman"/>
          <w:color w:val="000000"/>
          <w:sz w:val="24"/>
          <w:szCs w:val="24"/>
        </w:rPr>
        <w:t xml:space="preserve">nedeniyle boşalmıştır.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Söz konusu Aile Hekimliği pozisyonlarına, 25.01.2013 tarih ve 28539 sayılı Resmi Gazetede yayımlanarak yürürlüğe giren </w:t>
      </w:r>
      <w:r w:rsidRPr="0089137D">
        <w:rPr>
          <w:rFonts w:ascii="Times New Roman" w:eastAsia="Times New Roman" w:hAnsi="Times New Roman" w:cs="Times New Roman"/>
          <w:b/>
          <w:bCs/>
          <w:color w:val="000000"/>
          <w:sz w:val="24"/>
          <w:szCs w:val="24"/>
        </w:rPr>
        <w:t>“Aile Hekimliği Uygulama Yönetmeliği”</w:t>
      </w:r>
      <w:r w:rsidRPr="0089137D">
        <w:rPr>
          <w:rFonts w:ascii="Times New Roman" w:eastAsia="Times New Roman" w:hAnsi="Times New Roman" w:cs="Times New Roman"/>
          <w:color w:val="000000"/>
          <w:sz w:val="24"/>
          <w:szCs w:val="24"/>
        </w:rPr>
        <w:t xml:space="preserve">nin ilgili hükümlerine göre yerleştirme işlemi yapılacaktır. Yerleştirme işlemine ilimizdeki kamu kurum ve kuruluşlarında çalışan Aile Hekimi Uzmanları, tabipler ve diğer uzman tabiplerden </w:t>
      </w:r>
      <w:proofErr w:type="spellStart"/>
      <w:r w:rsidRPr="0089137D">
        <w:rPr>
          <w:rFonts w:ascii="Times New Roman" w:eastAsia="Times New Roman" w:hAnsi="Times New Roman" w:cs="Times New Roman"/>
          <w:color w:val="000000"/>
          <w:sz w:val="24"/>
          <w:szCs w:val="24"/>
        </w:rPr>
        <w:t>muvafakatı</w:t>
      </w:r>
      <w:proofErr w:type="spellEnd"/>
      <w:r w:rsidRPr="0089137D">
        <w:rPr>
          <w:rFonts w:ascii="Times New Roman" w:eastAsia="Times New Roman" w:hAnsi="Times New Roman" w:cs="Times New Roman"/>
          <w:color w:val="000000"/>
          <w:sz w:val="24"/>
          <w:szCs w:val="24"/>
        </w:rPr>
        <w:t xml:space="preserve"> verilenler başvuru yapabileceklerdir.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u w:val="single"/>
        </w:rPr>
        <w:t xml:space="preserve">Ek yerleştirme işlemine </w:t>
      </w:r>
      <w:r w:rsidRPr="0089137D">
        <w:rPr>
          <w:rFonts w:ascii="Times New Roman" w:eastAsia="Times New Roman" w:hAnsi="Times New Roman" w:cs="Times New Roman"/>
          <w:b/>
          <w:bCs/>
          <w:color w:val="000000"/>
          <w:sz w:val="24"/>
          <w:szCs w:val="24"/>
          <w:u w:val="single"/>
        </w:rPr>
        <w:t>müracaatlar</w:t>
      </w:r>
      <w:r w:rsidRPr="0089137D">
        <w:rPr>
          <w:rFonts w:ascii="Times New Roman" w:eastAsia="Times New Roman" w:hAnsi="Times New Roman" w:cs="Times New Roman"/>
          <w:color w:val="000000"/>
          <w:sz w:val="24"/>
          <w:szCs w:val="24"/>
          <w:u w:val="single"/>
        </w:rPr>
        <w:t xml:space="preserve"> </w:t>
      </w:r>
      <w:r w:rsidR="005C7917">
        <w:rPr>
          <w:rFonts w:ascii="Times New Roman" w:eastAsia="Times New Roman" w:hAnsi="Times New Roman" w:cs="Times New Roman"/>
          <w:b/>
          <w:bCs/>
          <w:color w:val="FF0000"/>
          <w:sz w:val="24"/>
          <w:szCs w:val="24"/>
          <w:u w:val="single"/>
        </w:rPr>
        <w:t>11 Ocak 2021</w:t>
      </w:r>
      <w:r w:rsidRPr="0089137D">
        <w:rPr>
          <w:rFonts w:ascii="Times New Roman" w:eastAsia="Times New Roman" w:hAnsi="Times New Roman" w:cs="Times New Roman"/>
          <w:b/>
          <w:bCs/>
          <w:color w:val="000000"/>
          <w:sz w:val="24"/>
          <w:szCs w:val="24"/>
          <w:u w:val="single"/>
        </w:rPr>
        <w:t xml:space="preserve"> tarihinde başlayacak ve </w:t>
      </w:r>
      <w:r w:rsidR="005C7917">
        <w:rPr>
          <w:rFonts w:ascii="Times New Roman" w:eastAsia="Times New Roman" w:hAnsi="Times New Roman" w:cs="Times New Roman"/>
          <w:b/>
          <w:bCs/>
          <w:color w:val="FF0000"/>
          <w:sz w:val="24"/>
          <w:szCs w:val="24"/>
          <w:u w:val="single"/>
        </w:rPr>
        <w:t>18 Ocak 2021</w:t>
      </w:r>
      <w:r w:rsidRPr="0089137D">
        <w:rPr>
          <w:rFonts w:ascii="Times New Roman" w:eastAsia="Times New Roman" w:hAnsi="Times New Roman" w:cs="Times New Roman"/>
          <w:b/>
          <w:bCs/>
          <w:color w:val="000000"/>
          <w:sz w:val="24"/>
          <w:szCs w:val="24"/>
          <w:u w:val="single"/>
        </w:rPr>
        <w:t xml:space="preserve"> tarihi mesai bitimine</w:t>
      </w:r>
      <w:r w:rsidRPr="0089137D">
        <w:rPr>
          <w:rFonts w:ascii="Times New Roman" w:eastAsia="Times New Roman" w:hAnsi="Times New Roman" w:cs="Times New Roman"/>
          <w:color w:val="000000"/>
          <w:sz w:val="24"/>
          <w:szCs w:val="24"/>
          <w:u w:val="single"/>
        </w:rPr>
        <w:t xml:space="preserve"> </w:t>
      </w:r>
      <w:r w:rsidRPr="0089137D">
        <w:rPr>
          <w:rFonts w:ascii="Times New Roman" w:eastAsia="Times New Roman" w:hAnsi="Times New Roman" w:cs="Times New Roman"/>
          <w:b/>
          <w:bCs/>
          <w:color w:val="000000"/>
          <w:sz w:val="24"/>
          <w:szCs w:val="24"/>
          <w:u w:val="single"/>
        </w:rPr>
        <w:t>kadar</w:t>
      </w:r>
      <w:r w:rsidRPr="0089137D">
        <w:rPr>
          <w:rFonts w:ascii="Times New Roman" w:eastAsia="Times New Roman" w:hAnsi="Times New Roman" w:cs="Times New Roman"/>
          <w:color w:val="000000"/>
          <w:sz w:val="24"/>
          <w:szCs w:val="24"/>
          <w:u w:val="single"/>
        </w:rPr>
        <w:t> devam edecektir. Müracaatların elden ve süresi içinde, istenen belgelerle birlikte yapılması gerekmekte olup posta ile başvurular kabul edilmeyecektir.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Yapılan müracaatlar sonucunda hizmet puanına göre oluşan tercih öncelik sıralaması ve hizmet puanını gösteren </w:t>
      </w:r>
      <w:r w:rsidRPr="0089137D">
        <w:rPr>
          <w:rFonts w:ascii="Times New Roman" w:eastAsia="Times New Roman" w:hAnsi="Times New Roman" w:cs="Times New Roman"/>
          <w:color w:val="FF0000"/>
          <w:sz w:val="24"/>
          <w:szCs w:val="24"/>
        </w:rPr>
        <w:t xml:space="preserve">liste </w:t>
      </w:r>
      <w:r w:rsidR="005C7917">
        <w:rPr>
          <w:rFonts w:ascii="Times New Roman" w:eastAsia="Times New Roman" w:hAnsi="Times New Roman" w:cs="Times New Roman"/>
          <w:b/>
          <w:bCs/>
          <w:color w:val="FF0000"/>
          <w:sz w:val="24"/>
          <w:szCs w:val="24"/>
        </w:rPr>
        <w:t>19 Ocak 2021</w:t>
      </w:r>
      <w:r w:rsidRPr="0089137D">
        <w:rPr>
          <w:rFonts w:ascii="Times New Roman" w:eastAsia="Times New Roman" w:hAnsi="Times New Roman" w:cs="Times New Roman"/>
          <w:b/>
          <w:bCs/>
          <w:color w:val="FF0000"/>
          <w:sz w:val="24"/>
          <w:szCs w:val="24"/>
        </w:rPr>
        <w:t xml:space="preserve"> </w:t>
      </w:r>
      <w:r w:rsidRPr="0089137D">
        <w:rPr>
          <w:rFonts w:ascii="Times New Roman" w:eastAsia="Times New Roman" w:hAnsi="Times New Roman" w:cs="Times New Roman"/>
          <w:color w:val="000000"/>
          <w:sz w:val="24"/>
          <w:szCs w:val="24"/>
        </w:rPr>
        <w:t xml:space="preserve">tarihinde Müdürlüğümüzün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internet adresinde ilan edilecektir. Hizmet puanlarının eşit olması durumunda göreve başlama tarihi dikkate alınacaktır.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            Yerleştirme işlemi </w:t>
      </w:r>
      <w:r w:rsidR="005C7917" w:rsidRPr="005C7917">
        <w:rPr>
          <w:rFonts w:ascii="Times New Roman" w:eastAsia="Times New Roman" w:hAnsi="Times New Roman" w:cs="Times New Roman"/>
          <w:b/>
          <w:bCs/>
          <w:color w:val="FF0000"/>
          <w:sz w:val="24"/>
          <w:szCs w:val="24"/>
          <w:u w:val="single"/>
        </w:rPr>
        <w:t>22 Ocak 2021 Cuma</w:t>
      </w:r>
      <w:r w:rsidR="005C7917">
        <w:rPr>
          <w:rFonts w:ascii="Times New Roman" w:eastAsia="Times New Roman" w:hAnsi="Times New Roman" w:cs="Times New Roman"/>
          <w:b/>
          <w:bCs/>
          <w:color w:val="FF0000"/>
          <w:sz w:val="24"/>
          <w:szCs w:val="24"/>
        </w:rPr>
        <w:t xml:space="preserve"> </w:t>
      </w:r>
      <w:r w:rsidRPr="005C7917">
        <w:rPr>
          <w:rFonts w:ascii="Times New Roman" w:eastAsia="Times New Roman" w:hAnsi="Times New Roman" w:cs="Times New Roman"/>
          <w:b/>
          <w:bCs/>
          <w:color w:val="FF0000"/>
          <w:sz w:val="24"/>
          <w:szCs w:val="24"/>
          <w:u w:val="single"/>
        </w:rPr>
        <w:t>Günü</w:t>
      </w:r>
      <w:r w:rsidRPr="0089137D">
        <w:rPr>
          <w:rFonts w:ascii="Times New Roman" w:eastAsia="Times New Roman" w:hAnsi="Times New Roman" w:cs="Times New Roman"/>
          <w:b/>
          <w:bCs/>
          <w:color w:val="FF0000"/>
          <w:sz w:val="24"/>
          <w:szCs w:val="24"/>
          <w:u w:val="single"/>
        </w:rPr>
        <w:t xml:space="preserve"> saat 10.30’da</w:t>
      </w:r>
      <w:r w:rsidRPr="0089137D">
        <w:rPr>
          <w:rFonts w:ascii="Times New Roman" w:eastAsia="Times New Roman" w:hAnsi="Times New Roman" w:cs="Times New Roman"/>
          <w:b/>
          <w:bCs/>
          <w:color w:val="000000"/>
          <w:sz w:val="24"/>
          <w:szCs w:val="24"/>
          <w:u w:val="single"/>
        </w:rPr>
        <w:t xml:space="preserve"> Müdürlüğümüz Konferans</w:t>
      </w:r>
      <w:r w:rsidRPr="0089137D">
        <w:rPr>
          <w:rFonts w:ascii="Times New Roman" w:eastAsia="Times New Roman" w:hAnsi="Times New Roman" w:cs="Times New Roman"/>
          <w:b/>
          <w:bCs/>
          <w:color w:val="000000"/>
          <w:sz w:val="24"/>
          <w:szCs w:val="24"/>
        </w:rPr>
        <w:t xml:space="preserve"> Salonunda yapılacaktır. </w:t>
      </w:r>
      <w:r w:rsidRPr="0089137D">
        <w:rPr>
          <w:rFonts w:ascii="Times New Roman" w:eastAsia="Times New Roman" w:hAnsi="Times New Roman" w:cs="Times New Roman"/>
          <w:color w:val="000000"/>
          <w:sz w:val="24"/>
          <w:szCs w:val="24"/>
        </w:rPr>
        <w:t>Yerleştirme işlemi görevli komisyon tarafından yürütülecek ve karşılıklı olarak bir suret olmak üzere Aile Hekimliği Hizmet Sözleşmesi imzalanacaktır.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 xml:space="preserve">Sözleşmeler </w:t>
      </w:r>
      <w:r w:rsidR="005C7917">
        <w:rPr>
          <w:rFonts w:ascii="Times New Roman" w:eastAsia="Times New Roman" w:hAnsi="Times New Roman" w:cs="Times New Roman"/>
          <w:b/>
          <w:bCs/>
          <w:color w:val="FF0000"/>
          <w:sz w:val="24"/>
          <w:szCs w:val="24"/>
        </w:rPr>
        <w:t>01.02.2021</w:t>
      </w:r>
      <w:r w:rsidRPr="0089137D">
        <w:rPr>
          <w:rFonts w:ascii="Times New Roman" w:eastAsia="Times New Roman" w:hAnsi="Times New Roman" w:cs="Times New Roman"/>
          <w:b/>
          <w:bCs/>
          <w:color w:val="FF0000"/>
          <w:sz w:val="24"/>
          <w:szCs w:val="24"/>
        </w:rPr>
        <w:t xml:space="preserve"> – 31.12.202</w:t>
      </w:r>
      <w:r w:rsidR="005C7917">
        <w:rPr>
          <w:rFonts w:ascii="Times New Roman" w:eastAsia="Times New Roman" w:hAnsi="Times New Roman" w:cs="Times New Roman"/>
          <w:b/>
          <w:bCs/>
          <w:color w:val="FF0000"/>
          <w:sz w:val="24"/>
          <w:szCs w:val="24"/>
        </w:rPr>
        <w:t>2</w:t>
      </w:r>
      <w:r w:rsidRPr="0089137D">
        <w:rPr>
          <w:rFonts w:ascii="Times New Roman" w:eastAsia="Times New Roman" w:hAnsi="Times New Roman" w:cs="Times New Roman"/>
          <w:b/>
          <w:bCs/>
          <w:color w:val="000000"/>
          <w:sz w:val="24"/>
          <w:szCs w:val="24"/>
        </w:rPr>
        <w:t xml:space="preserve"> tarihleri arasını kapsayacak </w:t>
      </w:r>
      <w:r w:rsidRPr="0089137D">
        <w:rPr>
          <w:rFonts w:ascii="Times New Roman" w:eastAsia="Times New Roman" w:hAnsi="Times New Roman" w:cs="Times New Roman"/>
          <w:color w:val="000000"/>
          <w:sz w:val="24"/>
          <w:szCs w:val="24"/>
        </w:rPr>
        <w:t xml:space="preserve">şekilde imzalanacak olup, sözleşme imzalayan aile hekimleri </w:t>
      </w:r>
      <w:r w:rsidR="005C7917">
        <w:rPr>
          <w:rFonts w:ascii="Times New Roman" w:eastAsia="Times New Roman" w:hAnsi="Times New Roman" w:cs="Times New Roman"/>
          <w:b/>
          <w:bCs/>
          <w:color w:val="FF0000"/>
          <w:sz w:val="24"/>
          <w:szCs w:val="24"/>
        </w:rPr>
        <w:t>01.02.2021</w:t>
      </w:r>
      <w:r w:rsidRPr="0089137D">
        <w:rPr>
          <w:rFonts w:ascii="Times New Roman" w:eastAsia="Times New Roman" w:hAnsi="Times New Roman" w:cs="Times New Roman"/>
          <w:color w:val="000000"/>
          <w:sz w:val="24"/>
          <w:szCs w:val="24"/>
        </w:rPr>
        <w:t xml:space="preserve"> tarihi itibariyle görevlerine başlayacaklardır.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Yerleştirme işlemlerine müracaat edecek ve yerleştirme işlemine katılacak hekimler müracaat ve yerleştirme işlemleri sırasında kurumlarından izinli sayılacaklardır. Ancak, bu işlemlerin kurumlarında hizmette aksamaya meydan verilmeyecek şekilde yapılması gerekmektedir.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Bu duyuru metninde yapılması </w:t>
      </w:r>
      <w:r w:rsidRPr="0089137D">
        <w:rPr>
          <w:rFonts w:ascii="Times New Roman" w:eastAsia="Times New Roman" w:hAnsi="Times New Roman" w:cs="Times New Roman"/>
          <w:b/>
          <w:bCs/>
          <w:color w:val="000000"/>
          <w:sz w:val="24"/>
          <w:szCs w:val="24"/>
        </w:rPr>
        <w:t>muhtemel değişiklikler veya eklemeler</w:t>
      </w:r>
      <w:r w:rsidRPr="0089137D">
        <w:rPr>
          <w:rFonts w:ascii="Times New Roman" w:eastAsia="Times New Roman" w:hAnsi="Times New Roman" w:cs="Times New Roman"/>
          <w:color w:val="000000"/>
          <w:sz w:val="24"/>
          <w:szCs w:val="24"/>
        </w:rPr>
        <w:t xml:space="preserve">  (yeni pozisyon açılması/boşalması vb.) yine Müdürlüğümüzün web sayfası olan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adresinden ayrıca duyurulacaktır.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Default="005C7917" w:rsidP="00916C6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FF0000"/>
          <w:sz w:val="24"/>
          <w:szCs w:val="24"/>
          <w:u w:val="single"/>
        </w:rPr>
        <w:t>2021</w:t>
      </w:r>
      <w:r w:rsidR="0089137D" w:rsidRPr="0089137D">
        <w:rPr>
          <w:rFonts w:ascii="Times New Roman" w:eastAsia="Times New Roman" w:hAnsi="Times New Roman" w:cs="Times New Roman"/>
          <w:b/>
          <w:bCs/>
          <w:color w:val="FF0000"/>
          <w:sz w:val="24"/>
          <w:szCs w:val="24"/>
          <w:u w:val="single"/>
        </w:rPr>
        <w:t>/</w:t>
      </w:r>
      <w:r>
        <w:rPr>
          <w:rFonts w:ascii="Times New Roman" w:eastAsia="Times New Roman" w:hAnsi="Times New Roman" w:cs="Times New Roman"/>
          <w:b/>
          <w:bCs/>
          <w:color w:val="FF0000"/>
          <w:sz w:val="24"/>
          <w:szCs w:val="24"/>
          <w:u w:val="single"/>
        </w:rPr>
        <w:t>1</w:t>
      </w:r>
      <w:r w:rsidR="0089137D" w:rsidRPr="0089137D">
        <w:rPr>
          <w:rFonts w:ascii="Times New Roman" w:eastAsia="Times New Roman" w:hAnsi="Times New Roman" w:cs="Times New Roman"/>
          <w:color w:val="000000"/>
          <w:sz w:val="24"/>
          <w:szCs w:val="24"/>
          <w:u w:val="single"/>
        </w:rPr>
        <w:t xml:space="preserve"> </w:t>
      </w:r>
      <w:r w:rsidR="0089137D" w:rsidRPr="0089137D">
        <w:rPr>
          <w:rFonts w:ascii="Times New Roman" w:eastAsia="Times New Roman" w:hAnsi="Times New Roman" w:cs="Times New Roman"/>
          <w:b/>
          <w:bCs/>
          <w:color w:val="000000"/>
          <w:sz w:val="24"/>
          <w:szCs w:val="24"/>
          <w:u w:val="single"/>
        </w:rPr>
        <w:t>SAYILI EK YERLEŞTİRME İŞLEMİNİN YAPILACAĞI BOŞ AİLE HEKİMLİĞİ BİRİMİ</w:t>
      </w:r>
    </w:p>
    <w:p w:rsidR="00916C68" w:rsidRPr="0089137D" w:rsidRDefault="00916C68" w:rsidP="00916C68">
      <w:pPr>
        <w:spacing w:after="0" w:line="240" w:lineRule="auto"/>
        <w:jc w:val="both"/>
        <w:rPr>
          <w:rFonts w:ascii="Times New Roman" w:eastAsia="Times New Roman" w:hAnsi="Times New Roman" w:cs="Times New Roman"/>
          <w:sz w:val="24"/>
          <w:szCs w:val="24"/>
        </w:rPr>
      </w:pPr>
    </w:p>
    <w:tbl>
      <w:tblPr>
        <w:tblW w:w="10456" w:type="dxa"/>
        <w:jc w:val="center"/>
        <w:tblLayout w:type="fixed"/>
        <w:tblCellMar>
          <w:top w:w="15" w:type="dxa"/>
          <w:left w:w="15" w:type="dxa"/>
          <w:bottom w:w="15" w:type="dxa"/>
          <w:right w:w="15" w:type="dxa"/>
        </w:tblCellMar>
        <w:tblLook w:val="04A0" w:firstRow="1" w:lastRow="0" w:firstColumn="1" w:lastColumn="0" w:noHBand="0" w:noVBand="1"/>
      </w:tblPr>
      <w:tblGrid>
        <w:gridCol w:w="396"/>
        <w:gridCol w:w="893"/>
        <w:gridCol w:w="992"/>
        <w:gridCol w:w="992"/>
        <w:gridCol w:w="851"/>
        <w:gridCol w:w="992"/>
        <w:gridCol w:w="950"/>
        <w:gridCol w:w="850"/>
        <w:gridCol w:w="751"/>
        <w:gridCol w:w="993"/>
        <w:gridCol w:w="808"/>
        <w:gridCol w:w="988"/>
      </w:tblGrid>
      <w:tr w:rsidR="00033266" w:rsidRPr="0089137D" w:rsidTr="005C7917">
        <w:trPr>
          <w:trHeight w:val="1265"/>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SIRA NO</w:t>
            </w:r>
          </w:p>
        </w:tc>
        <w:tc>
          <w:tcPr>
            <w:tcW w:w="8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İLÇESİ</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BAĞLI OLDUĞU TSM</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ASM ADI</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BİRİM KODU</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A.H. UZMAN KADROSU</w:t>
            </w:r>
          </w:p>
        </w:tc>
        <w:tc>
          <w:tcPr>
            <w:tcW w:w="9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BİNA DURUMU</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POLİKLİNİK ODASI</w:t>
            </w:r>
          </w:p>
        </w:tc>
        <w:tc>
          <w:tcPr>
            <w:tcW w:w="7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GRUBU</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YERLEŞİK NÜFUS</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MOBİL NUFÜS</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TOPLAM NÜFUS </w:t>
            </w:r>
          </w:p>
        </w:tc>
      </w:tr>
      <w:tr w:rsidR="00033266" w:rsidRPr="0089137D" w:rsidTr="005C7917">
        <w:trPr>
          <w:trHeight w:val="755"/>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033266"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0"/>
                <w:szCs w:val="20"/>
              </w:rPr>
              <w:t>1</w:t>
            </w:r>
          </w:p>
        </w:tc>
        <w:tc>
          <w:tcPr>
            <w:tcW w:w="8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5C7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Merkez</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5C7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Merkez</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5C7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Fuat </w:t>
            </w:r>
            <w:proofErr w:type="spellStart"/>
            <w:r>
              <w:rPr>
                <w:rFonts w:ascii="Times New Roman" w:eastAsia="Times New Roman" w:hAnsi="Times New Roman" w:cs="Times New Roman"/>
                <w:b/>
                <w:bCs/>
                <w:color w:val="000000"/>
                <w:sz w:val="20"/>
                <w:szCs w:val="20"/>
              </w:rPr>
              <w:t>Zilelioğlu</w:t>
            </w:r>
            <w:proofErr w:type="spellEnd"/>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033266" w:rsidP="005C7917">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0"/>
                <w:szCs w:val="20"/>
              </w:rPr>
              <w:t>77.0</w:t>
            </w:r>
            <w:r w:rsidR="005C7917">
              <w:rPr>
                <w:rFonts w:ascii="Times New Roman" w:eastAsia="Times New Roman" w:hAnsi="Times New Roman" w:cs="Times New Roman"/>
                <w:b/>
                <w:bCs/>
                <w:color w:val="000000"/>
                <w:sz w:val="20"/>
                <w:szCs w:val="20"/>
              </w:rPr>
              <w:t>1</w:t>
            </w:r>
            <w:r w:rsidRPr="0089137D">
              <w:rPr>
                <w:rFonts w:ascii="Times New Roman" w:eastAsia="Times New Roman" w:hAnsi="Times New Roman" w:cs="Times New Roman"/>
                <w:b/>
                <w:bCs/>
                <w:color w:val="000000"/>
                <w:sz w:val="20"/>
                <w:szCs w:val="20"/>
              </w:rPr>
              <w:t>.</w:t>
            </w:r>
            <w:r w:rsidR="005C7917">
              <w:rPr>
                <w:rFonts w:ascii="Times New Roman" w:eastAsia="Times New Roman" w:hAnsi="Times New Roman" w:cs="Times New Roman"/>
                <w:b/>
                <w:bCs/>
                <w:color w:val="000000"/>
                <w:sz w:val="20"/>
                <w:szCs w:val="20"/>
              </w:rPr>
              <w:t>13</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Var</w:t>
            </w:r>
          </w:p>
        </w:tc>
        <w:tc>
          <w:tcPr>
            <w:tcW w:w="9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5C79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0"/>
                <w:szCs w:val="20"/>
              </w:rPr>
              <w:t>Kamu</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3266" w:rsidRPr="00916C68" w:rsidRDefault="00033266" w:rsidP="00916C68">
            <w:pPr>
              <w:spacing w:after="0" w:line="240" w:lineRule="auto"/>
              <w:jc w:val="center"/>
              <w:rPr>
                <w:rFonts w:ascii="Times New Roman" w:eastAsia="Times New Roman" w:hAnsi="Times New Roman" w:cs="Times New Roman"/>
                <w:b/>
                <w:sz w:val="20"/>
                <w:szCs w:val="20"/>
              </w:rPr>
            </w:pPr>
            <w:r w:rsidRPr="00916C68">
              <w:rPr>
                <w:rFonts w:ascii="Times New Roman" w:eastAsia="Times New Roman" w:hAnsi="Times New Roman" w:cs="Times New Roman"/>
                <w:b/>
                <w:sz w:val="20"/>
                <w:szCs w:val="20"/>
              </w:rPr>
              <w:t>Var</w:t>
            </w:r>
          </w:p>
        </w:tc>
        <w:tc>
          <w:tcPr>
            <w:tcW w:w="7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5C7917"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D</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2E0FFB" w:rsidP="007115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3.4</w:t>
            </w:r>
            <w:r w:rsidR="007115A1">
              <w:rPr>
                <w:rFonts w:ascii="Times New Roman" w:eastAsia="Times New Roman" w:hAnsi="Times New Roman" w:cs="Times New Roman"/>
                <w:b/>
                <w:bCs/>
                <w:color w:val="000000"/>
                <w:sz w:val="20"/>
                <w:szCs w:val="20"/>
              </w:rPr>
              <w:t>91</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033266"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0"/>
                <w:szCs w:val="20"/>
              </w:rPr>
              <w:t>0</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3266" w:rsidRPr="0089137D" w:rsidRDefault="002E0FFB" w:rsidP="007115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w:t>
            </w:r>
            <w:r w:rsidR="007115A1">
              <w:rPr>
                <w:rFonts w:ascii="Times New Roman" w:eastAsia="Times New Roman" w:hAnsi="Times New Roman" w:cs="Times New Roman"/>
                <w:b/>
                <w:bCs/>
                <w:color w:val="000000"/>
                <w:sz w:val="20"/>
                <w:szCs w:val="20"/>
              </w:rPr>
              <w:t>491</w:t>
            </w:r>
            <w:bookmarkStart w:id="0" w:name="_GoBack"/>
            <w:bookmarkEnd w:id="0"/>
          </w:p>
        </w:tc>
      </w:tr>
    </w:tbl>
    <w:p w:rsidR="0089137D" w:rsidRPr="0089137D" w:rsidRDefault="0089137D" w:rsidP="00916C68">
      <w:pPr>
        <w:spacing w:after="240" w:line="240" w:lineRule="auto"/>
        <w:jc w:val="both"/>
        <w:rPr>
          <w:rFonts w:ascii="Times New Roman" w:eastAsia="Times New Roman" w:hAnsi="Times New Roman" w:cs="Times New Roman"/>
          <w:sz w:val="24"/>
          <w:szCs w:val="24"/>
        </w:rPr>
      </w:pPr>
    </w:p>
    <w:p w:rsidR="0089137D" w:rsidRDefault="0089137D" w:rsidP="003D36B5">
      <w:pPr>
        <w:spacing w:after="0" w:line="240" w:lineRule="auto"/>
        <w:jc w:val="both"/>
        <w:rPr>
          <w:rFonts w:ascii="Times New Roman" w:eastAsia="Times New Roman" w:hAnsi="Times New Roman" w:cs="Times New Roman"/>
          <w:b/>
          <w:bCs/>
          <w:smallCaps/>
          <w:color w:val="000000"/>
          <w:sz w:val="24"/>
          <w:szCs w:val="24"/>
        </w:rPr>
      </w:pPr>
    </w:p>
    <w:p w:rsidR="00916C68" w:rsidRDefault="00916C68" w:rsidP="00916C68">
      <w:pPr>
        <w:spacing w:after="0" w:line="240" w:lineRule="auto"/>
        <w:ind w:firstLine="708"/>
        <w:jc w:val="both"/>
        <w:rPr>
          <w:rFonts w:ascii="Times New Roman" w:eastAsia="Times New Roman" w:hAnsi="Times New Roman" w:cs="Times New Roman"/>
          <w:b/>
          <w:bCs/>
          <w:smallCaps/>
          <w:color w:val="000000"/>
          <w:sz w:val="24"/>
          <w:szCs w:val="24"/>
        </w:rPr>
      </w:pPr>
    </w:p>
    <w:p w:rsidR="0089137D" w:rsidRDefault="0089137D" w:rsidP="00916C68">
      <w:pPr>
        <w:spacing w:after="0" w:line="240" w:lineRule="auto"/>
        <w:ind w:firstLine="708"/>
        <w:jc w:val="both"/>
        <w:rPr>
          <w:rFonts w:ascii="Times New Roman" w:eastAsia="Times New Roman" w:hAnsi="Times New Roman" w:cs="Times New Roman"/>
          <w:b/>
          <w:bCs/>
          <w:smallCaps/>
          <w:color w:val="000000"/>
          <w:sz w:val="24"/>
          <w:szCs w:val="24"/>
        </w:rPr>
      </w:pPr>
      <w:r w:rsidRPr="0089137D">
        <w:rPr>
          <w:rFonts w:ascii="Times New Roman" w:eastAsia="Times New Roman" w:hAnsi="Times New Roman" w:cs="Times New Roman"/>
          <w:b/>
          <w:bCs/>
          <w:smallCaps/>
          <w:color w:val="000000"/>
          <w:sz w:val="24"/>
          <w:szCs w:val="24"/>
        </w:rPr>
        <w:t>BAŞVURU VE YERLEŞTIRME IŞLEMLERIYLE ILGILI AÇIKLAMA</w:t>
      </w:r>
    </w:p>
    <w:p w:rsidR="003D36B5" w:rsidRPr="0089137D" w:rsidRDefault="003D36B5" w:rsidP="00916C68">
      <w:pPr>
        <w:spacing w:after="0" w:line="240" w:lineRule="auto"/>
        <w:ind w:firstLine="708"/>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smallCaps/>
          <w:color w:val="000000"/>
          <w:sz w:val="24"/>
          <w:szCs w:val="24"/>
        </w:rPr>
        <w:tab/>
        <w:t>A-BAŞVURU ŞARTLARI VE İŞLEMLERİ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1)</w:t>
      </w:r>
      <w:r w:rsidRPr="0089137D">
        <w:rPr>
          <w:rFonts w:ascii="Times New Roman" w:eastAsia="Times New Roman" w:hAnsi="Times New Roman" w:cs="Times New Roman"/>
          <w:color w:val="000000"/>
          <w:sz w:val="24"/>
          <w:szCs w:val="24"/>
        </w:rPr>
        <w:t xml:space="preserve"> Aile Hekimliği Uygulaması Kapsamında Sağlık Bakanlığınca Çalıştırılacak Personele Yapılacak Ödemeler ile Sözleşme Usul ve Esasları Hakkındaki Yönetmeliğin 15.maddesi gereği, son 1 yıl içerisinde sözleşmesini usulünce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etmeyenler başvuruda bulunamayacaktır. </w:t>
      </w:r>
    </w:p>
    <w:p w:rsidR="0089137D" w:rsidRPr="0089137D" w:rsidRDefault="0089137D" w:rsidP="00916C68">
      <w:pPr>
        <w:spacing w:before="280" w:after="280" w:line="240" w:lineRule="auto"/>
        <w:ind w:firstLine="566"/>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2)</w:t>
      </w:r>
      <w:r w:rsidRPr="0089137D">
        <w:rPr>
          <w:rFonts w:ascii="Times New Roman" w:eastAsia="Times New Roman" w:hAnsi="Times New Roman" w:cs="Times New Roman"/>
          <w:color w:val="000000"/>
          <w:sz w:val="24"/>
          <w:szCs w:val="24"/>
        </w:rPr>
        <w:t xml:space="preserve"> Aile Hekimliği Uygulama Yönetmeliğinin 15. Madde 5. Fıkrası gereği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Bu Kapsamda ek yerleştirmeye müracaat edecek hekimlerin müracaat tarihinin son günü olan</w:t>
      </w:r>
      <w:r w:rsidR="00094134">
        <w:rPr>
          <w:rFonts w:ascii="Times New Roman" w:eastAsia="Times New Roman" w:hAnsi="Times New Roman" w:cs="Times New Roman"/>
          <w:color w:val="FF0000"/>
          <w:sz w:val="24"/>
          <w:szCs w:val="24"/>
        </w:rPr>
        <w:t xml:space="preserve"> </w:t>
      </w:r>
      <w:r w:rsidR="00CE06F1">
        <w:rPr>
          <w:rFonts w:ascii="Times New Roman" w:eastAsia="Times New Roman" w:hAnsi="Times New Roman" w:cs="Times New Roman"/>
          <w:color w:val="FF0000"/>
          <w:sz w:val="24"/>
          <w:szCs w:val="24"/>
        </w:rPr>
        <w:t>18 Ocak 2021</w:t>
      </w:r>
      <w:r w:rsidRPr="0089137D">
        <w:rPr>
          <w:rFonts w:ascii="Times New Roman" w:eastAsia="Times New Roman" w:hAnsi="Times New Roman" w:cs="Times New Roman"/>
          <w:color w:val="FF0000"/>
          <w:sz w:val="24"/>
          <w:szCs w:val="24"/>
        </w:rPr>
        <w:t xml:space="preserve"> </w:t>
      </w:r>
      <w:r w:rsidRPr="0089137D">
        <w:rPr>
          <w:rFonts w:ascii="Times New Roman" w:eastAsia="Times New Roman" w:hAnsi="Times New Roman" w:cs="Times New Roman"/>
          <w:color w:val="000000"/>
          <w:sz w:val="24"/>
          <w:szCs w:val="24"/>
        </w:rPr>
        <w:t>itibariyle 1 (bir) yıllık fiili çalışma süresini doldurmuş olmaları gerekmektedir.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3) </w:t>
      </w:r>
      <w:r w:rsidRPr="0089137D">
        <w:rPr>
          <w:rFonts w:ascii="Times New Roman" w:eastAsia="Times New Roman" w:hAnsi="Times New Roman" w:cs="Times New Roman"/>
          <w:color w:val="000000"/>
          <w:sz w:val="24"/>
          <w:szCs w:val="24"/>
        </w:rPr>
        <w:t xml:space="preserve">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Kararnamenin (15.08.2017 tarih ve 694 sayılı KHK’da yapılan değişikliklerde beraber değerlendirilerek) ilgili hükümleri doğrultusunda gerçekleştirilecektir. İlgili mevzuat hükümlerine göre;</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ve bağlı kuruluşlar hariç diğer kamu kurum ve kuruluşlarından sözleşmeli aile hekimi olmak üzere müracaat eden personel, kurumlarınca muvafakat verilmesi halinde yerleştirme işlemine alınacaktır. </w:t>
      </w: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Halen sözleşmeli aile hekimi olarak görev yapan ve aile hekimliği uygulamasına geçmesi için muvafakat verilen personelin mevcut durumları sözleşmeli olduğu müddetçe ve sözleşme yenilemelerinde de korunacaktır. Ayrıca Aile Hekimliği Uygulama Yönetmeliği’nin15 inci maddesinin birinci fıkrasının (a) ve (c) bendinden öncelik hakkı bulunanların aile hekimliği yerleştirmesinde başvurusunda muvafakat aranmayacaktır.</w:t>
      </w:r>
    </w:p>
    <w:p w:rsidR="0089137D" w:rsidRPr="00916C68"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kadrolarında tabip olarak görev yapan personelin sözleşmeli aile hekimliği pozisyonlarına geçmek için bulundukları kurumdan ayrılmaları halinde;</w:t>
      </w:r>
    </w:p>
    <w:p w:rsidR="00916C68" w:rsidRPr="0089137D" w:rsidRDefault="00916C68" w:rsidP="00916C68">
      <w:pPr>
        <w:spacing w:after="0" w:line="240" w:lineRule="auto"/>
        <w:ind w:left="720"/>
        <w:jc w:val="both"/>
        <w:textAlignment w:val="baseline"/>
        <w:rPr>
          <w:rFonts w:ascii="Arial" w:eastAsia="Times New Roman" w:hAnsi="Arial" w:cs="Arial"/>
          <w:color w:val="000000"/>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a) </w:t>
      </w:r>
      <w:r w:rsidRPr="0089137D">
        <w:rPr>
          <w:rFonts w:ascii="Times New Roman" w:eastAsia="Times New Roman" w:hAnsi="Times New Roman" w:cs="Times New Roman"/>
          <w:color w:val="000000"/>
          <w:sz w:val="24"/>
          <w:szCs w:val="24"/>
        </w:rPr>
        <w:t xml:space="preserve">İl Sağlık Müdürlüğü, ilçe sağlık müdürlüğü, toplum sağlığı merkezi ve bağlı  birimleri ile EII ve EIII rolündeki </w:t>
      </w:r>
      <w:proofErr w:type="gramStart"/>
      <w:r w:rsidRPr="0089137D">
        <w:rPr>
          <w:rFonts w:ascii="Times New Roman" w:eastAsia="Times New Roman" w:hAnsi="Times New Roman" w:cs="Times New Roman"/>
          <w:color w:val="000000"/>
          <w:sz w:val="24"/>
          <w:szCs w:val="24"/>
        </w:rPr>
        <w:t>entegre</w:t>
      </w:r>
      <w:proofErr w:type="gramEnd"/>
      <w:r w:rsidRPr="0089137D">
        <w:rPr>
          <w:rFonts w:ascii="Times New Roman" w:eastAsia="Times New Roman" w:hAnsi="Times New Roman" w:cs="Times New Roman"/>
          <w:color w:val="000000"/>
          <w:sz w:val="24"/>
          <w:szCs w:val="24"/>
        </w:rPr>
        <w:t xml:space="preserve"> hastanelerinde unvan ve branşında doluluk oranının %30’un,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b) </w:t>
      </w:r>
      <w:r w:rsidRPr="0089137D">
        <w:rPr>
          <w:rFonts w:ascii="Times New Roman" w:eastAsia="Times New Roman" w:hAnsi="Times New Roman" w:cs="Times New Roman"/>
          <w:color w:val="000000"/>
          <w:sz w:val="24"/>
          <w:szCs w:val="24"/>
        </w:rPr>
        <w:t xml:space="preserve">Eğitim araştırma hastaneleri ile devlet hastanelerinde (EI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unvan veya branşında doluluk oranın %85’in,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c) </w:t>
      </w:r>
      <w:r w:rsidRPr="0089137D">
        <w:rPr>
          <w:rFonts w:ascii="Times New Roman" w:eastAsia="Times New Roman" w:hAnsi="Times New Roman" w:cs="Times New Roman"/>
          <w:color w:val="000000"/>
          <w:sz w:val="24"/>
          <w:szCs w:val="24"/>
        </w:rPr>
        <w:t xml:space="preserve">Diğer sağlık tesislerinde unvan veya </w:t>
      </w:r>
      <w:proofErr w:type="gramStart"/>
      <w:r w:rsidRPr="0089137D">
        <w:rPr>
          <w:rFonts w:ascii="Times New Roman" w:eastAsia="Times New Roman" w:hAnsi="Times New Roman" w:cs="Times New Roman"/>
          <w:color w:val="000000"/>
          <w:sz w:val="24"/>
          <w:szCs w:val="24"/>
        </w:rPr>
        <w:t>branşında</w:t>
      </w:r>
      <w:proofErr w:type="gramEnd"/>
      <w:r w:rsidRPr="0089137D">
        <w:rPr>
          <w:rFonts w:ascii="Times New Roman" w:eastAsia="Times New Roman" w:hAnsi="Times New Roman" w:cs="Times New Roman"/>
          <w:color w:val="000000"/>
          <w:sz w:val="24"/>
          <w:szCs w:val="24"/>
        </w:rPr>
        <w:t xml:space="preserve"> doluluk oranının %70’in altına düşenlere muvafakat verilmeyecektir.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d) </w:t>
      </w:r>
      <w:r w:rsidRPr="0089137D">
        <w:rPr>
          <w:rFonts w:ascii="Times New Roman" w:eastAsia="Times New Roman" w:hAnsi="Times New Roman" w:cs="Times New Roman"/>
          <w:color w:val="000000"/>
          <w:sz w:val="24"/>
          <w:szCs w:val="24"/>
        </w:rPr>
        <w:t>Doluluk oranı hesaplanmasında Personel Dağılım Cetveline göre aktif çalışan personel sayısı esas alınır. Aktif çalışan sayısının belirlenmesinde, üç aydan fazla süre ile görevde bulunmayan personel hesaba katılmaz. Geçici görevde bulunan personelin muvafakat verme işlemlerinde, ilgilinin kadrosunun bulunduğu yerdeki sayı ve oranlar esas alınacaktır.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Eğitim araştırma hastaneleri ile devlet hastanelerinde görev yapm</w:t>
      </w:r>
      <w:r w:rsidR="00916C68">
        <w:rPr>
          <w:rFonts w:ascii="Times New Roman" w:eastAsia="Times New Roman" w:hAnsi="Times New Roman" w:cs="Times New Roman"/>
          <w:color w:val="000000"/>
          <w:sz w:val="24"/>
          <w:szCs w:val="24"/>
        </w:rPr>
        <w:t>akta olanlardan en az</w:t>
      </w:r>
      <w:r w:rsidRPr="0089137D">
        <w:rPr>
          <w:rFonts w:ascii="Times New Roman" w:eastAsia="Times New Roman" w:hAnsi="Times New Roman" w:cs="Times New Roman"/>
          <w:color w:val="000000"/>
          <w:sz w:val="24"/>
          <w:szCs w:val="24"/>
        </w:rPr>
        <w:t xml:space="preserve"> 25 yıl hizmeti olanlar ile sağlık kurulu raporu gereği nöbet tutamayacak olanlara, bulunduğu hastanelerden ayrılmaları unvan veya </w:t>
      </w:r>
      <w:proofErr w:type="gramStart"/>
      <w:r w:rsidRPr="0089137D">
        <w:rPr>
          <w:rFonts w:ascii="Times New Roman" w:eastAsia="Times New Roman" w:hAnsi="Times New Roman" w:cs="Times New Roman"/>
          <w:color w:val="000000"/>
          <w:sz w:val="24"/>
          <w:szCs w:val="24"/>
        </w:rPr>
        <w:t>branşında</w:t>
      </w:r>
      <w:proofErr w:type="gramEnd"/>
      <w:r w:rsidRPr="0089137D">
        <w:rPr>
          <w:rFonts w:ascii="Times New Roman" w:eastAsia="Times New Roman" w:hAnsi="Times New Roman" w:cs="Times New Roman"/>
          <w:color w:val="000000"/>
          <w:sz w:val="24"/>
          <w:szCs w:val="24"/>
        </w:rPr>
        <w:t xml:space="preserve"> doluluk oranı %50’nin altına düşmemek şartıyla muvafakat verilecektir.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 xml:space="preserve"> Aile hekimliği yerleştirme işlemine müteakip memur kadrosuna dönmek şartıyla 4924 sayılı Kanun ve 663 sayılı KHK’nın 42 maddesi kapsamında sözleşme imzalayan tabip veya aile hekimliği uzmanlarına muvafakat verilmiştir. Ancak 663 sayılı KHK’nın ekli (II) sayılı </w:t>
      </w:r>
      <w:r w:rsidRPr="0089137D">
        <w:rPr>
          <w:rFonts w:ascii="Times New Roman" w:eastAsia="Times New Roman" w:hAnsi="Times New Roman" w:cs="Times New Roman"/>
          <w:color w:val="000000"/>
          <w:sz w:val="24"/>
          <w:szCs w:val="24"/>
        </w:rPr>
        <w:lastRenderedPageBreak/>
        <w:t>cetvelde belirtilen pozisyonlarında mezkûr Kanunun 42 inci maddesi kapsamında sözleşmeli olarak fiilen bir yıl görev yapmış olan tabip ve uzman tabipler için, bu görevlerinden ayrıldıkları tarihten itibaren bir yıl içerisinde aile hekimliğine geçişlerinde doluluk oranı şartı aranmadan muvafakat verilecektir.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3359 sayılı Kanun kapsamında Devlet hizmeti yükümlüsü olarak görev yapan aile hekimliği uzmanları ve tabipler sadece kadrolarının bulunduğu ilçe sınırları içerisinde veya aynı il içerisinde olmak kaydıyla Aile Hekimliği Ödeme ve Sözleşme Yönetmeliğinin Ek-3’ünde yer alan “</w:t>
      </w:r>
      <w:proofErr w:type="spellStart"/>
      <w:r w:rsidRPr="0089137D">
        <w:rPr>
          <w:rFonts w:ascii="Times New Roman" w:eastAsia="Times New Roman" w:hAnsi="Times New Roman" w:cs="Times New Roman"/>
          <w:color w:val="000000"/>
          <w:sz w:val="24"/>
          <w:szCs w:val="24"/>
        </w:rPr>
        <w:t>Sosyo</w:t>
      </w:r>
      <w:proofErr w:type="spellEnd"/>
      <w:r w:rsidRPr="0089137D">
        <w:rPr>
          <w:rFonts w:ascii="Times New Roman" w:eastAsia="Times New Roman" w:hAnsi="Times New Roman" w:cs="Times New Roman"/>
          <w:color w:val="000000"/>
          <w:sz w:val="24"/>
          <w:szCs w:val="24"/>
        </w:rPr>
        <w:t>-Ekonomik Gelişmişlik Bölgesi” sütununa göre kadrolarının bulunduğu ilçe ile aynı gelişmişlik seviyesinde ya</w:t>
      </w:r>
      <w:r w:rsidR="00C25395">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da daha alt seviyede bulunan ilçelerdeki aile hekimliği pozisyonlarına başvurabilirler.</w:t>
      </w:r>
      <w:proofErr w:type="gramEnd"/>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Bakanlığımıza bağlı hastanelerde görev yapan tabipler herhangi bir sertifikaya (diyaliz sertifikası, yoğun bakım sertifikası vb.) sahip olmaları nedeniyle özellikli birimlerde görev yapanlara; sözleşmeli aile hekimliği pozisyonlarına geçmek istemeleri durumunda muvafakat verilmeyecektir.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Muvafakat belgesi her aile hekimliği yerleştirme işlemi için ayrıca aranır. Süreli veya belirli bir il gibi sınırlamaların yer aldığı muvafakat belgeleri kabul edilmez. Muvafakat başvurularının tamamı</w:t>
      </w:r>
      <w:r w:rsidR="00C25395">
        <w:rPr>
          <w:rFonts w:ascii="Times New Roman" w:eastAsia="Times New Roman" w:hAnsi="Times New Roman" w:cs="Times New Roman"/>
          <w:color w:val="000000"/>
          <w:sz w:val="24"/>
          <w:szCs w:val="24"/>
        </w:rPr>
        <w:t xml:space="preserve"> birlikte değerlen</w:t>
      </w:r>
      <w:r w:rsidRPr="0089137D">
        <w:rPr>
          <w:rFonts w:ascii="Times New Roman" w:eastAsia="Times New Roman" w:hAnsi="Times New Roman" w:cs="Times New Roman"/>
          <w:color w:val="000000"/>
          <w:sz w:val="24"/>
          <w:szCs w:val="24"/>
        </w:rPr>
        <w:t>dirilir. Muvafakat verilecek personel sayısından fazla müracaat olması halinde öncelikle en yüksek hizmet puanına, hizmet puanının eşit olması halinde hizmet süresi fazla olana muvafakat verilecektir. Ancak 3 yerleştirme işlemi için üst üste muvafakat alıp yerleştirme sırasında tercih yapmayan tabip veya uzman tabiplere bir yıl süre ile muvafakat verilmeyecektir.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 xml:space="preserve">Aile hekimliği uzmanlarının tamamına aile hekimliği pozisyonlarına geçişlerine muvafakat verilmiştir. Diğer uzman tabiplerin ise sözleşmeli aile hekimliği pozisyonlarına geçmelerine muvafakat verilmemiştir. Mazeretleri gereği sözleşmeli aile hekimliğine geçmek isteyenlerin </w:t>
      </w:r>
      <w:proofErr w:type="spellStart"/>
      <w:r w:rsidRPr="0089137D">
        <w:rPr>
          <w:rFonts w:ascii="Times New Roman" w:eastAsia="Times New Roman" w:hAnsi="Times New Roman" w:cs="Times New Roman"/>
          <w:color w:val="000000"/>
          <w:sz w:val="24"/>
          <w:szCs w:val="24"/>
        </w:rPr>
        <w:t>muvafakatnameleri</w:t>
      </w:r>
      <w:proofErr w:type="spellEnd"/>
      <w:r w:rsidRPr="0089137D">
        <w:rPr>
          <w:rFonts w:ascii="Times New Roman" w:eastAsia="Times New Roman" w:hAnsi="Times New Roman" w:cs="Times New Roman"/>
          <w:color w:val="000000"/>
          <w:sz w:val="24"/>
          <w:szCs w:val="24"/>
        </w:rPr>
        <w:t>, İl Sağlık Müdürlüğünün uygun görüşü ve gerekçeleri doğrultusunda uzman tabip ihtiyaçları dikkate alınarak Yönetim Hizmetleri Genel Müdürlüğü tarafından değerlendirilerek karara bağlanacaktır.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Sözleşmeli aile hekimliği uygulamalarında görev almak için başvuruda bulunanlar arasında hizmetin ifasından kaynaklı veya hekimlik mesleğiyle bağdaşmayan suçlar ile 657 sayılı Devlet Memurları Kanununun 48 inci maddesinin (A) bendinin beşinci fıkrasına göre adli yönden incelemesi devam eden personelin dosyaları, Yönetim Hizmetleri Genel Müdürlüğüne gönderilecek ve anılan Genel Müdürlükçe muvafakat verilmesi halinde yerleştirmeye alınacaklardır.</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4)</w:t>
      </w:r>
      <w:r w:rsidRPr="0089137D">
        <w:rPr>
          <w:rFonts w:ascii="Times New Roman" w:eastAsia="Times New Roman" w:hAnsi="Times New Roman" w:cs="Times New Roman"/>
          <w:color w:val="000000"/>
          <w:sz w:val="24"/>
          <w:szCs w:val="24"/>
        </w:rPr>
        <w:t>Boş aile hekimliği pozisyonuna yerleşen hekimlerin ücretsiz izne ayrılmasıyla ilgili iş ve işlemler İl Sağlık Müdürlüğü tarafından veya kadrosunun bulunduğu baştabiplik tarafından, kadrosu görev yaptığı kurumda kalacak şekilde yapılacaktır.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5)</w:t>
      </w:r>
      <w:r w:rsidRPr="0089137D">
        <w:rPr>
          <w:rFonts w:ascii="Times New Roman" w:eastAsia="Times New Roman" w:hAnsi="Times New Roman" w:cs="Times New Roman"/>
          <w:color w:val="000000"/>
          <w:sz w:val="24"/>
          <w:szCs w:val="24"/>
        </w:rPr>
        <w:t>Aile Hekimliği uygulamasına geçmek isteyen personel İl Sağlık Müdürlüğünden alacakları muvafakat belgesini müracaat evraklarına ekleyeceklerdir. Söz konusu muvafakat belgelerinde süre belirtilmeyecektir.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6)</w:t>
      </w:r>
      <w:r w:rsidRPr="0089137D">
        <w:rPr>
          <w:rFonts w:ascii="Times New Roman" w:eastAsia="Times New Roman" w:hAnsi="Times New Roman" w:cs="Times New Roman"/>
          <w:color w:val="000000"/>
          <w:sz w:val="24"/>
          <w:szCs w:val="24"/>
        </w:rPr>
        <w:t xml:space="preserve"> Başvuru evrakları Yalova İl Sağlık Müdürlüğü genel evrak biriminde kayıt işlemleri yaptırıldıktan sonra Yalova İl sağlık Müdürlüğüne (Halk Sağlığı Başkanlığına) </w:t>
      </w:r>
    </w:p>
    <w:p w:rsidR="0089137D" w:rsidRPr="0089137D" w:rsidRDefault="0089137D" w:rsidP="00916C68">
      <w:pPr>
        <w:spacing w:after="0" w:line="240" w:lineRule="auto"/>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color w:val="000000"/>
          <w:sz w:val="24"/>
          <w:szCs w:val="24"/>
        </w:rPr>
        <w:t>teslim</w:t>
      </w:r>
      <w:proofErr w:type="gramEnd"/>
      <w:r w:rsidRPr="0089137D">
        <w:rPr>
          <w:rFonts w:ascii="Times New Roman" w:eastAsia="Times New Roman" w:hAnsi="Times New Roman" w:cs="Times New Roman"/>
          <w:color w:val="000000"/>
          <w:sz w:val="24"/>
          <w:szCs w:val="24"/>
        </w:rPr>
        <w:t xml:space="preserve"> edilecektir. </w:t>
      </w:r>
      <w:r w:rsidRPr="0089137D">
        <w:rPr>
          <w:rFonts w:ascii="Times New Roman" w:eastAsia="Times New Roman" w:hAnsi="Times New Roman" w:cs="Times New Roman"/>
          <w:b/>
          <w:bCs/>
          <w:color w:val="000000"/>
          <w:sz w:val="24"/>
          <w:szCs w:val="24"/>
        </w:rPr>
        <w:t>Postayla yapılan müracaatlar kabul edilmeyecektir.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7)</w:t>
      </w:r>
      <w:r w:rsidRPr="0089137D">
        <w:rPr>
          <w:rFonts w:ascii="Times New Roman" w:eastAsia="Times New Roman" w:hAnsi="Times New Roman" w:cs="Times New Roman"/>
          <w:color w:val="000000"/>
          <w:sz w:val="24"/>
          <w:szCs w:val="24"/>
        </w:rPr>
        <w:t xml:space="preserve"> Yerleştirme işlemleri için, adayın geçerli bir kimlik belgesiyle birlikte kendisinin gelmesi şarttır. Ancak, hastalık raporu, acil durum, yakının vefatı vb. mücbir bir mazereti olanların yerine </w:t>
      </w:r>
      <w:r w:rsidRPr="0089137D">
        <w:rPr>
          <w:rFonts w:ascii="Times New Roman" w:eastAsia="Times New Roman" w:hAnsi="Times New Roman" w:cs="Times New Roman"/>
          <w:b/>
          <w:bCs/>
          <w:color w:val="000000"/>
          <w:sz w:val="24"/>
          <w:szCs w:val="24"/>
        </w:rPr>
        <w:t xml:space="preserve">noterden </w:t>
      </w:r>
      <w:r w:rsidRPr="0089137D">
        <w:rPr>
          <w:rFonts w:ascii="Times New Roman" w:eastAsia="Times New Roman" w:hAnsi="Times New Roman" w:cs="Times New Roman"/>
          <w:color w:val="000000"/>
          <w:sz w:val="24"/>
          <w:szCs w:val="24"/>
        </w:rPr>
        <w:t xml:space="preserve">alınacak’’ </w:t>
      </w:r>
      <w:r w:rsidR="00CE06F1">
        <w:rPr>
          <w:rFonts w:ascii="Times New Roman" w:eastAsia="Times New Roman" w:hAnsi="Times New Roman" w:cs="Times New Roman"/>
          <w:color w:val="FF0000"/>
          <w:sz w:val="24"/>
          <w:szCs w:val="24"/>
        </w:rPr>
        <w:t>22.01.2021</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tarihinde yapılacak</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i/>
          <w:iCs/>
          <w:color w:val="000000"/>
          <w:sz w:val="24"/>
          <w:szCs w:val="24"/>
        </w:rPr>
        <w:t xml:space="preserve">Yalova İli Aile Hekimliği </w:t>
      </w:r>
      <w:r w:rsidR="00CE06F1">
        <w:rPr>
          <w:rFonts w:ascii="Times New Roman" w:eastAsia="Times New Roman" w:hAnsi="Times New Roman" w:cs="Times New Roman"/>
          <w:b/>
          <w:bCs/>
          <w:i/>
          <w:iCs/>
          <w:color w:val="FF0000"/>
          <w:sz w:val="24"/>
          <w:szCs w:val="24"/>
        </w:rPr>
        <w:t>2021</w:t>
      </w:r>
      <w:r w:rsidR="005C26F6">
        <w:rPr>
          <w:rFonts w:ascii="Times New Roman" w:eastAsia="Times New Roman" w:hAnsi="Times New Roman" w:cs="Times New Roman"/>
          <w:b/>
          <w:bCs/>
          <w:i/>
          <w:iCs/>
          <w:color w:val="FF0000"/>
          <w:sz w:val="24"/>
          <w:szCs w:val="24"/>
        </w:rPr>
        <w:t>/</w:t>
      </w:r>
      <w:r w:rsidR="00CE06F1">
        <w:rPr>
          <w:rFonts w:ascii="Times New Roman" w:eastAsia="Times New Roman" w:hAnsi="Times New Roman" w:cs="Times New Roman"/>
          <w:b/>
          <w:bCs/>
          <w:i/>
          <w:iCs/>
          <w:color w:val="FF0000"/>
          <w:sz w:val="24"/>
          <w:szCs w:val="24"/>
        </w:rPr>
        <w:t>1</w:t>
      </w:r>
      <w:r w:rsidRPr="0089137D">
        <w:rPr>
          <w:rFonts w:ascii="Times New Roman" w:eastAsia="Times New Roman" w:hAnsi="Times New Roman" w:cs="Times New Roman"/>
          <w:b/>
          <w:bCs/>
          <w:i/>
          <w:iCs/>
          <w:color w:val="FF0000"/>
          <w:sz w:val="24"/>
          <w:szCs w:val="24"/>
        </w:rPr>
        <w:t xml:space="preserve"> sayılı </w:t>
      </w:r>
      <w:r w:rsidRPr="0089137D">
        <w:rPr>
          <w:rFonts w:ascii="Times New Roman" w:eastAsia="Times New Roman" w:hAnsi="Times New Roman" w:cs="Times New Roman"/>
          <w:i/>
          <w:iCs/>
          <w:color w:val="FF0000"/>
          <w:sz w:val="24"/>
          <w:szCs w:val="24"/>
        </w:rPr>
        <w:t>Ek</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Yerleştirme</w:t>
      </w:r>
      <w:r w:rsidRPr="0089137D">
        <w:rPr>
          <w:rFonts w:ascii="Times New Roman" w:eastAsia="Times New Roman" w:hAnsi="Times New Roman" w:cs="Times New Roman"/>
          <w:i/>
          <w:iCs/>
          <w:color w:val="000000"/>
          <w:sz w:val="24"/>
          <w:szCs w:val="24"/>
        </w:rPr>
        <w:t xml:space="preserve"> işlemi gününde sıram geldiğinde şahsım adıma yer belirleme ve sözleşme yapma yetkisini TC Numarası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 xml:space="preserve"> olan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ya veriyorum</w:t>
      </w:r>
      <w:r w:rsidRPr="0089137D">
        <w:rPr>
          <w:rFonts w:ascii="Times New Roman" w:eastAsia="Times New Roman" w:hAnsi="Times New Roman" w:cs="Times New Roman"/>
          <w:color w:val="000000"/>
          <w:sz w:val="24"/>
          <w:szCs w:val="24"/>
        </w:rPr>
        <w:t>’’ ibaresi olan vekaletname ile vekil kıldıkları kişi  katılabilir.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8)</w:t>
      </w:r>
      <w:r w:rsidRPr="0089137D">
        <w:rPr>
          <w:rFonts w:ascii="Times New Roman" w:eastAsia="Times New Roman" w:hAnsi="Times New Roman" w:cs="Times New Roman"/>
          <w:color w:val="000000"/>
          <w:sz w:val="24"/>
          <w:szCs w:val="24"/>
        </w:rPr>
        <w:t xml:space="preserve"> Yerleştirme salonuna, başvuruda bulunan adaylar veya vekilleri kimlik kontrolü ile alınacak olup, davet edilen adaylar ve görevliler dışında diğer şahıslar salona alınmayacaktır.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b/>
          <w:bCs/>
          <w:color w:val="000000"/>
          <w:sz w:val="24"/>
          <w:szCs w:val="24"/>
        </w:rPr>
        <w:t>9)</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b/>
          <w:bCs/>
          <w:color w:val="000000"/>
          <w:sz w:val="24"/>
          <w:szCs w:val="24"/>
        </w:rPr>
        <w:t xml:space="preserve">Yerleştirme işlemi sırasında boş birimin halen bir aile hekimliği biriminde görev yapan aile hekimi tarafından tercih edilmesi ve sözleşme yapması halinde; ayrılacağı bölgeye ait eski sözleşmesi </w:t>
      </w:r>
      <w:r w:rsidR="00CE06F1">
        <w:rPr>
          <w:rFonts w:ascii="Times New Roman" w:eastAsia="Times New Roman" w:hAnsi="Times New Roman" w:cs="Times New Roman"/>
          <w:b/>
          <w:bCs/>
          <w:color w:val="FF0000"/>
          <w:sz w:val="24"/>
          <w:szCs w:val="24"/>
        </w:rPr>
        <w:t>01.02.2021</w:t>
      </w:r>
      <w:r w:rsidRPr="0089137D">
        <w:rPr>
          <w:rFonts w:ascii="Times New Roman" w:eastAsia="Times New Roman" w:hAnsi="Times New Roman" w:cs="Times New Roman"/>
          <w:b/>
          <w:bCs/>
          <w:color w:val="FF0000"/>
          <w:sz w:val="24"/>
          <w:szCs w:val="24"/>
        </w:rPr>
        <w:t xml:space="preserve"> tarihinde </w:t>
      </w:r>
      <w:r w:rsidRPr="0089137D">
        <w:rPr>
          <w:rFonts w:ascii="Times New Roman" w:eastAsia="Times New Roman" w:hAnsi="Times New Roman" w:cs="Times New Roman"/>
          <w:b/>
          <w:bCs/>
          <w:color w:val="000000"/>
          <w:sz w:val="24"/>
          <w:szCs w:val="24"/>
        </w:rPr>
        <w:t>iptal edileceğinden, daha önceki işgal etmiş olduğu pozisyon, boşalan pozisyon olarak aynı oturumda ilan edilecek ve aynı oturumda yapılmakta olan yerleştirme işlemine tabi tutulacaktır. </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10)Başvuru tarihine kadar yeni pozisyon açılması veya boşalması durumunda ilan edilen yerleştirme işlemlerine bu pozisyonlar da dâhil edilir.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11)</w:t>
      </w:r>
      <w:r w:rsidRPr="0089137D">
        <w:rPr>
          <w:rFonts w:ascii="Times New Roman" w:eastAsia="Times New Roman" w:hAnsi="Times New Roman" w:cs="Times New Roman"/>
          <w:color w:val="000000"/>
          <w:sz w:val="24"/>
          <w:szCs w:val="24"/>
        </w:rPr>
        <w:t xml:space="preserve"> Yerleştirme işlemi için müracaat etmiş hekimler herhangi bir sebeple yerleştirme gününde tüm pozisyonlar tamamlanıncaya kadar gelmemişler ise haklarından feragat etmiş sayılırlar.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12)</w:t>
      </w:r>
      <w:r w:rsidRPr="0089137D">
        <w:rPr>
          <w:rFonts w:ascii="Times New Roman" w:eastAsia="Times New Roman" w:hAnsi="Times New Roman" w:cs="Times New Roman"/>
          <w:color w:val="000000"/>
          <w:sz w:val="24"/>
          <w:szCs w:val="24"/>
        </w:rPr>
        <w:t xml:space="preserve">Boşalmış olan Aile Hekimliği Birimini seçmiş olan hekim, görev yapacağı Aile Sağlığı Merkezinde aynı Aile Hekimliği Birimine daha önce tahsis edilmiş olan poliklinik odasını da seçmiş sayılır ve tekrar poliklinik odası seçimi yapılmaz. Birden fazla yeni açılan ve ek yerleştirmeye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xml:space="preserve"> edilen aile hekimliği biriminin bulunduğu aile sağlığı merkezlerinde ise, bu birimler için tahsis edilmiş olan poliklinik odalarının seçimi, söz konusu birimleri tercih eden hekimler arasında hizmet puanı en yüksek hekimden başlamak üzere mahallinde yapılır.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13)</w:t>
      </w:r>
      <w:r w:rsidRPr="0089137D">
        <w:rPr>
          <w:rFonts w:ascii="Times New Roman" w:eastAsia="Times New Roman" w:hAnsi="Times New Roman" w:cs="Times New Roman"/>
          <w:color w:val="000000"/>
          <w:sz w:val="24"/>
          <w:szCs w:val="24"/>
        </w:rPr>
        <w:t>Sözleşme imzalayan aile hekimleri görev yapacağı ASM/</w:t>
      </w:r>
      <w:proofErr w:type="spellStart"/>
      <w:r w:rsidRPr="0089137D">
        <w:rPr>
          <w:rFonts w:ascii="Times New Roman" w:eastAsia="Times New Roman" w:hAnsi="Times New Roman" w:cs="Times New Roman"/>
          <w:color w:val="000000"/>
          <w:sz w:val="24"/>
          <w:szCs w:val="24"/>
        </w:rPr>
        <w:t>AHB’nin</w:t>
      </w:r>
      <w:proofErr w:type="spellEnd"/>
      <w:r w:rsidRPr="0089137D">
        <w:rPr>
          <w:rFonts w:ascii="Times New Roman" w:eastAsia="Times New Roman" w:hAnsi="Times New Roman" w:cs="Times New Roman"/>
          <w:color w:val="000000"/>
          <w:sz w:val="24"/>
          <w:szCs w:val="24"/>
        </w:rPr>
        <w:t>, Aile Hekimliği Uygulama Yönetmeliği’nin 23.ve 24. madde gereklerini sağlamak zorundadır.  (asgari fiziki şartları, teknik donanımı, tıbbi cihaz, bilgisayar vb.)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14)</w:t>
      </w:r>
      <w:r w:rsidRPr="0089137D">
        <w:rPr>
          <w:rFonts w:ascii="Times New Roman" w:eastAsia="Times New Roman" w:hAnsi="Times New Roman" w:cs="Times New Roman"/>
          <w:color w:val="000000"/>
          <w:sz w:val="24"/>
          <w:szCs w:val="24"/>
        </w:rPr>
        <w:t xml:space="preserve">Başvuruda bulunacak hekimler, en son tarihli güncellenmiş hizmet puanı dökümü belgesini </w:t>
      </w:r>
      <w:r w:rsidR="0073428C">
        <w:rPr>
          <w:rFonts w:ascii="Times New Roman" w:eastAsia="Times New Roman" w:hAnsi="Times New Roman" w:cs="Times New Roman"/>
          <w:color w:val="000000"/>
          <w:sz w:val="24"/>
          <w:szCs w:val="24"/>
        </w:rPr>
        <w:t>ÇKYS</w:t>
      </w:r>
      <w:r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üzerinden alarak ve belgede yer alan puanını kabul ettiğine dair belgeyi imzalayarak başvuru evrakına ekleyeceklerdir. Hekimlerin hizmet puanlarına itiraz etmeleri durumunda ise, itiraz işlemlerini müracaatın son günü mesai bitimine kadar sonuçlandırmaları ve müracaat işlemlerini tamamlamış olmaları gerekmektedir.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İŞLEMİNDE SIRALAMA USULÜ VE BAŞVURU EVRAKLARI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w:t>
      </w:r>
      <w:r w:rsidRPr="0089137D">
        <w:rPr>
          <w:rFonts w:ascii="Times New Roman" w:eastAsia="Times New Roman" w:hAnsi="Times New Roman" w:cs="Times New Roman"/>
          <w:b/>
          <w:bCs/>
          <w:color w:val="000000"/>
          <w:sz w:val="24"/>
          <w:szCs w:val="24"/>
        </w:rPr>
        <w:t>lde pozisyon boşalması veya yeni pozisyon açılması</w:t>
      </w:r>
      <w:r w:rsidRPr="0089137D">
        <w:rPr>
          <w:rFonts w:ascii="Times New Roman" w:eastAsia="Times New Roman" w:hAnsi="Times New Roman" w:cs="Times New Roman"/>
          <w:color w:val="000000"/>
          <w:sz w:val="24"/>
          <w:szCs w:val="24"/>
        </w:rPr>
        <w:t xml:space="preserve"> durumunda ek yerleştirme, </w:t>
      </w:r>
      <w:r w:rsidRPr="0089137D">
        <w:rPr>
          <w:rFonts w:ascii="Times New Roman" w:eastAsia="Times New Roman" w:hAnsi="Times New Roman" w:cs="Times New Roman"/>
          <w:b/>
          <w:bCs/>
          <w:color w:val="000000"/>
          <w:sz w:val="24"/>
          <w:szCs w:val="24"/>
        </w:rPr>
        <w:t>“Aile Hekimliği Uygulama Yönetmeliği”</w:t>
      </w:r>
      <w:r w:rsidRPr="0089137D">
        <w:rPr>
          <w:rFonts w:ascii="Times New Roman" w:eastAsia="Times New Roman" w:hAnsi="Times New Roman" w:cs="Times New Roman"/>
          <w:color w:val="000000"/>
          <w:sz w:val="24"/>
          <w:szCs w:val="24"/>
        </w:rPr>
        <w:t>nin “Atamalarda ve Görevlendirmelerde Öncelik Sıralaması, Ölçütler ile Atama ve Nakillere İlişkin Esaslar” bölümünde yer alan “Sözleşmeli Aile Hekimleri” başlıklı 15.Maddesi 1. Fıkrası hükümlerine göre aşağıdaki sıralamaya göre yapılır. İl bazında yapılacak olan yerleştirme işlemine ildeki kamu kurum ve kuruluşlarda çalışan Aile hekimi uzmanları, tabipler ve diğer uzman tabiplerden muvafakati verilenler başvuru yaparlar.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t xml:space="preserve">a)Fiilen en az altı ay aile hekimliği yaparak akabinde askerlik veya doğum nedeniyle sözleşmesini feshederek bir defalık tercih hakkına sahip olan aile hekimleri; </w:t>
      </w:r>
      <w:r w:rsidRPr="0089137D">
        <w:rPr>
          <w:rFonts w:ascii="Times New Roman" w:eastAsia="Times New Roman" w:hAnsi="Times New Roman" w:cs="Times New Roman"/>
          <w:color w:val="000000"/>
          <w:sz w:val="24"/>
          <w:szCs w:val="24"/>
        </w:rPr>
        <w:t>Bu grupta bulunan Aile hekimlerine askerlik veya doğum sonrası kamu görevine başlama tarihine göre öncelik verilir. Kamu görevlisi olmayan hekimler için ise müdürlüğe başvuru tarihine göre öncelik verilir.(Kadrosu Yalova ilinde olan ve fesih işlemini usulüne uygun olarak yapanlar)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u w:val="single"/>
        </w:rPr>
        <w:t>A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*Başvuru Dilekçesi (A grubu hekimler için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*Aile Hekimliği Sözleşmesinin askerlik veya doğum nedeniyle fesih edildiğini gösterir onaylı belge,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*Askerlik dönüşü veya doğum sonrası göreve başlama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lastRenderedPageBreak/>
        <w:t xml:space="preserve">*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*Nüfus Cüzdan Fotokopisi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sırasında aile sağlığı merkezinde uzman aile hekimliği kontenjanı var ise;  o pozisyonu önce o ilde aile hekimliği yapan aile hekimliği uzmanları (B1), daha sonra ildeki diğer aile hekimliği uzmanları (B2). (Kadrosu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B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Başvuru Dilekçesi (B1 ve B2 grubu hekimler için ayrı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*Başvuru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Aile Hekimi Bilgi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w:t>
      </w:r>
      <w:r w:rsidR="0073428C">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*B2 grubunda olan ve Bakanlığımız kadroları dışında diğer kamu kurum ve kuruluşlarında çalışan aile hekimliği uzmanları için Kurumlarından alacakları muvafakat belgesi. (Muvafakat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c)  Sözleşmeli aile hekimi olarak görev yapanlar, aynı yerleştirme işleminde kullanılmak üzere (a) bendindeki bir defalık tercih hakkını kullanmayan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(Bu fıkra; </w:t>
      </w:r>
      <w:r w:rsidRPr="0089137D">
        <w:rPr>
          <w:rFonts w:ascii="Times New Roman" w:eastAsia="Times New Roman" w:hAnsi="Times New Roman" w:cs="Times New Roman"/>
          <w:i/>
          <w:iCs/>
          <w:color w:val="1C283D"/>
          <w:sz w:val="24"/>
          <w:szCs w:val="24"/>
          <w:shd w:val="clear" w:color="auto" w:fill="FFFFFF"/>
        </w:rPr>
        <w:t xml:space="preserve">Danıştay İkinci Dairesi’nin </w:t>
      </w:r>
      <w:proofErr w:type="gramStart"/>
      <w:r w:rsidRPr="0089137D">
        <w:rPr>
          <w:rFonts w:ascii="Times New Roman" w:eastAsia="Times New Roman" w:hAnsi="Times New Roman" w:cs="Times New Roman"/>
          <w:i/>
          <w:iCs/>
          <w:color w:val="1C283D"/>
          <w:sz w:val="24"/>
          <w:szCs w:val="24"/>
          <w:shd w:val="clear" w:color="auto" w:fill="FFFFFF"/>
        </w:rPr>
        <w:t>29/12/2016</w:t>
      </w:r>
      <w:proofErr w:type="gramEnd"/>
      <w:r w:rsidRPr="0089137D">
        <w:rPr>
          <w:rFonts w:ascii="Times New Roman" w:eastAsia="Times New Roman" w:hAnsi="Times New Roman" w:cs="Times New Roman"/>
          <w:i/>
          <w:iCs/>
          <w:color w:val="1C283D"/>
          <w:sz w:val="24"/>
          <w:szCs w:val="24"/>
          <w:shd w:val="clear" w:color="auto" w:fill="FFFFFF"/>
        </w:rPr>
        <w:t xml:space="preserve"> tarihli ve Esas No:2016/12432 sayılı kararı ile Yönetmeliğin 15 inci maddesinin birinci fıkrasının (c) bendinde yer alan ‘’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 ibaresinin ve Geçici 3 üncü maddesinin ikinci fıkrasının yürütülmesinin durdurulmasına karar verilmiştir.)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b/>
          <w:bCs/>
          <w:color w:val="000000"/>
          <w:sz w:val="24"/>
          <w:szCs w:val="24"/>
        </w:rPr>
        <w:tab/>
        <w:t>Takip eden ilk yerleştirmede kullanılmak üzere yargı kararının uygulanması bakımından başka birinin göreve başlatılması zarureti nedeniyle sözleşmesi feshedilen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Takip eden ilk yerleştirmede kullanılmak üzere </w:t>
      </w:r>
      <w:proofErr w:type="gramStart"/>
      <w:r w:rsidRPr="0089137D">
        <w:rPr>
          <w:rFonts w:ascii="Times New Roman" w:eastAsia="Times New Roman" w:hAnsi="Times New Roman" w:cs="Times New Roman"/>
          <w:b/>
          <w:bCs/>
          <w:color w:val="000000"/>
          <w:sz w:val="24"/>
          <w:szCs w:val="24"/>
        </w:rPr>
        <w:t>25/1/2013</w:t>
      </w:r>
      <w:proofErr w:type="gramEnd"/>
      <w:r w:rsidRPr="0089137D">
        <w:rPr>
          <w:rFonts w:ascii="Times New Roman" w:eastAsia="Times New Roman" w:hAnsi="Times New Roman" w:cs="Times New Roman"/>
          <w:b/>
          <w:bCs/>
          <w:color w:val="000000"/>
          <w:sz w:val="24"/>
          <w:szCs w:val="24"/>
        </w:rPr>
        <w:t xml:space="preserve"> tarihinden sonra mazeret nedeniyle naklen tayin olanlardan atama kararından önceki son bir yıl boyunca aile hekimliği yapmış olan tabip ve uzman tabipler.</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FF0000"/>
          <w:sz w:val="24"/>
          <w:szCs w:val="24"/>
        </w:rPr>
        <w:tab/>
      </w:r>
      <w:r w:rsidRPr="0089137D">
        <w:rPr>
          <w:rFonts w:ascii="Times New Roman" w:eastAsia="Times New Roman" w:hAnsi="Times New Roman" w:cs="Times New Roman"/>
          <w:b/>
          <w:bCs/>
          <w:color w:val="000000"/>
          <w:sz w:val="24"/>
          <w:szCs w:val="24"/>
          <w:u w:val="single"/>
        </w:rPr>
        <w:t>C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*Başvuru Dilekçesi </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Aile hekimleri için dilekçe örneği ektedir. Bu grupta bulunan diğer hekimler ise durumlarını açıklayan ayrı bir dilekçe ile müracaat edeceklerdir.</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b/>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w:t>
      </w:r>
      <w:r w:rsidRPr="0089137D">
        <w:rPr>
          <w:rFonts w:ascii="Times New Roman" w:eastAsia="Times New Roman" w:hAnsi="Times New Roman" w:cs="Times New Roman"/>
          <w:color w:val="000000"/>
          <w:sz w:val="24"/>
          <w:szCs w:val="24"/>
        </w:rPr>
        <w:t>(a) bendine göre tercih hakkının kullanılmadığına dair belge. (Tercih hakkı bulunan ancak kullanmayanlar)</w:t>
      </w:r>
      <w:r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 </w:t>
      </w:r>
      <w:r w:rsidRPr="0089137D">
        <w:rPr>
          <w:rFonts w:ascii="Times New Roman" w:eastAsia="Times New Roman" w:hAnsi="Times New Roman" w:cs="Times New Roman"/>
          <w:color w:val="000000"/>
          <w:sz w:val="24"/>
          <w:szCs w:val="24"/>
        </w:rPr>
        <w:t xml:space="preserve">Sözleşmenin yargı kararının uygulanması nedeniyle feshedildiğine dair belge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Mazeret tayini belgesi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lastRenderedPageBreak/>
        <w:tab/>
        <w:t>*Mazeret tayin atama kararından</w:t>
      </w:r>
      <w:r w:rsidRPr="0089137D">
        <w:rPr>
          <w:rFonts w:ascii="Times New Roman" w:eastAsia="Times New Roman" w:hAnsi="Times New Roman" w:cs="Times New Roman"/>
          <w:b/>
          <w:bCs/>
          <w:color w:val="000000"/>
          <w:sz w:val="24"/>
          <w:szCs w:val="24"/>
        </w:rPr>
        <w:t xml:space="preserve"> </w:t>
      </w:r>
      <w:r w:rsidRPr="0089137D">
        <w:rPr>
          <w:rFonts w:ascii="Times New Roman" w:eastAsia="Times New Roman" w:hAnsi="Times New Roman" w:cs="Times New Roman"/>
          <w:color w:val="000000"/>
          <w:sz w:val="24"/>
          <w:szCs w:val="24"/>
        </w:rPr>
        <w:t>önceki son bir yıl boyunca aile hekimliği yaptığına dair belge.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*Başvuru Formu. Örneği ektedir.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*Aile Hekimi Bilgi Formu Örneği ektedir.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 xml:space="preserve">-010.99-1293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(a bendine göre tercih hakkı bulunan ancak kullanmayanlar,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ç)Yedek Liste.</w:t>
      </w:r>
      <w:r w:rsidRPr="0089137D">
        <w:rPr>
          <w:rFonts w:ascii="Times New Roman" w:eastAsia="Times New Roman" w:hAnsi="Times New Roman" w:cs="Times New Roman"/>
          <w:b/>
          <w:bCs/>
          <w:color w:val="000066"/>
          <w:sz w:val="24"/>
          <w:szCs w:val="24"/>
        </w:rPr>
        <w:t xml:space="preserve"> </w:t>
      </w:r>
      <w:r w:rsidRPr="0089137D">
        <w:rPr>
          <w:rFonts w:ascii="Times New Roman" w:eastAsia="Times New Roman" w:hAnsi="Times New Roman" w:cs="Times New Roman"/>
          <w:color w:val="000000"/>
          <w:sz w:val="24"/>
          <w:szCs w:val="24"/>
        </w:rPr>
        <w:t>İlk yerleştirme esnasında yedek listeye giren hekimler müteakip yerleştirmede sıra kendilerine gelmesine rağmen yerleşmezler ise yedek listeden çıkarılırlar.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Ç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İlimizde yedek listeye kayıtlı hekim bulunmamaktadır.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d) İl içindeki tabip ve uzman tabipler. </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u w:val="single"/>
        </w:rPr>
        <w:t xml:space="preserve">D GRUBU HEKİMLER  </w:t>
      </w:r>
      <w:proofErr w:type="gramStart"/>
      <w:r w:rsidRPr="0089137D">
        <w:rPr>
          <w:rFonts w:ascii="Times New Roman" w:eastAsia="Times New Roman" w:hAnsi="Times New Roman" w:cs="Times New Roman"/>
          <w:b/>
          <w:bCs/>
          <w:color w:val="000000"/>
          <w:sz w:val="24"/>
          <w:szCs w:val="24"/>
          <w:u w:val="single"/>
        </w:rPr>
        <w:t>İÇİN  İSTENEN</w:t>
      </w:r>
      <w:proofErr w:type="gramEnd"/>
      <w:r w:rsidRPr="0089137D">
        <w:rPr>
          <w:rFonts w:ascii="Times New Roman" w:eastAsia="Times New Roman" w:hAnsi="Times New Roman" w:cs="Times New Roman"/>
          <w:b/>
          <w:bCs/>
          <w:color w:val="000000"/>
          <w:sz w:val="24"/>
          <w:szCs w:val="24"/>
          <w:u w:val="single"/>
        </w:rPr>
        <w:t xml:space="preserve"> BELGELER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w:t>
      </w:r>
      <w:r w:rsidR="0089137D" w:rsidRPr="0089137D">
        <w:rPr>
          <w:rFonts w:ascii="Times New Roman" w:eastAsia="Times New Roman" w:hAnsi="Times New Roman" w:cs="Times New Roman"/>
          <w:color w:val="000000"/>
          <w:sz w:val="24"/>
          <w:szCs w:val="24"/>
        </w:rPr>
        <w:t>Başvuru Dilekçesi (D grubu hekimler için dilekçe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*Başvuru Formu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*Aile Hekimi Bilgi Formu (Örneği ektedir.)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89137D" w:rsidRPr="0089137D">
        <w:rPr>
          <w:rFonts w:ascii="Times New Roman" w:eastAsia="Times New Roman" w:hAnsi="Times New Roman" w:cs="Times New Roman"/>
          <w:color w:val="000000"/>
          <w:sz w:val="24"/>
          <w:szCs w:val="24"/>
        </w:rPr>
        <w:t xml:space="preserve">* En son tarihli, </w:t>
      </w:r>
      <w:r>
        <w:rPr>
          <w:rFonts w:ascii="Times New Roman" w:eastAsia="Times New Roman" w:hAnsi="Times New Roman" w:cs="Times New Roman"/>
          <w:color w:val="000000"/>
          <w:sz w:val="24"/>
          <w:szCs w:val="24"/>
        </w:rPr>
        <w:t xml:space="preserve">ÇKYS </w:t>
      </w:r>
      <w:r w:rsidRPr="0089137D">
        <w:rPr>
          <w:rFonts w:ascii="Times New Roman" w:eastAsia="Times New Roman" w:hAnsi="Times New Roman" w:cs="Times New Roman"/>
          <w:color w:val="000000"/>
          <w:sz w:val="24"/>
          <w:szCs w:val="24"/>
        </w:rPr>
        <w:t xml:space="preserve">(Personel </w:t>
      </w:r>
      <w:r>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r w:rsidR="0089137D"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roofErr w:type="gramStart"/>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Sağlık Bakanlığı dışındaki kamu kurumlarında çalışan hekimlerin kadrolarının bulunduğu kurumlarından kendilerinin alacakları muvafakat belgesi, onaylı Hizmet Cetveli ve adli yönden herhangi bir işlem yapılmadığına dair resmi yazı. </w:t>
      </w:r>
      <w:proofErr w:type="gramEnd"/>
      <w:r w:rsidRPr="0089137D">
        <w:rPr>
          <w:rFonts w:ascii="Times New Roman" w:eastAsia="Times New Roman" w:hAnsi="Times New Roman" w:cs="Times New Roman"/>
          <w:color w:val="000000"/>
          <w:sz w:val="24"/>
          <w:szCs w:val="24"/>
        </w:rPr>
        <w:t>(Muvafakat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*İlimizde veya ilimize herhangi bir sebeple atanmış olan ve geldikleri ilde aile hekimliği yaptığını beyan eden adayların sözleşmelerini usulüne uygun olarak fesih ettiklerine dair belge.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 Aile Hekimliği 1.Aşama Uyum Eğitimi Sertifikası onaylı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 xml:space="preserve">GEÇİCİ MADDE 2- (1): İdari görevlerinin son bulmasına müteakiben ilk yerleştirmede kullanılmak şartı </w:t>
      </w:r>
      <w:proofErr w:type="gramStart"/>
      <w:r w:rsidRPr="0089137D">
        <w:rPr>
          <w:rFonts w:ascii="Times New Roman" w:eastAsia="Times New Roman" w:hAnsi="Times New Roman" w:cs="Times New Roman"/>
          <w:b/>
          <w:bCs/>
          <w:color w:val="000000"/>
          <w:sz w:val="24"/>
          <w:szCs w:val="24"/>
        </w:rPr>
        <w:t>ile;</w:t>
      </w:r>
      <w:proofErr w:type="gramEnd"/>
      <w:r w:rsidRPr="0089137D">
        <w:rPr>
          <w:rFonts w:ascii="Times New Roman" w:eastAsia="Times New Roman" w:hAnsi="Times New Roman" w:cs="Times New Roman"/>
          <w:b/>
          <w:bCs/>
          <w:color w:val="000000"/>
          <w:sz w:val="24"/>
          <w:szCs w:val="24"/>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Aile Hekimliği Uygulamasının başladığı 15.10.2008 tarihinden sonra ilimize herhangi bir sebeple atanmış olan ve Aile Hekimliği 1. Aşama Uyum Eğitimi’ni almamış olan hekimlerin başvuruları da kabul edilecektir. Bu durumda olan hekimler boş pozisyona yerleşmeleri durumunda en kısa sürede Aile Hekimliği 1. Aşama Uyum Eğitimi almaları sağlanacaktır. Boş pozisyona yerleşen hekimler, bu eğitime davet edildiklerinde eğitime katılmak zorundadır. Eksik evrak başvurusu kabul </w:t>
      </w:r>
      <w:r w:rsidRPr="0089137D">
        <w:rPr>
          <w:rFonts w:ascii="Times New Roman" w:eastAsia="Times New Roman" w:hAnsi="Times New Roman" w:cs="Times New Roman"/>
          <w:color w:val="000000"/>
          <w:sz w:val="24"/>
          <w:szCs w:val="24"/>
        </w:rPr>
        <w:lastRenderedPageBreak/>
        <w:t>edilmeyecek olup, başvurusu geçersiz sayılacak hekimlerin başvurusu sehven kabul edilip kendileri yerleştirme işlemine alınmış olsalar dahi yerleştirmeleri durumunda tespitini takiben sözleşmeleri iptal edilecektir.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duyuruda yer almayan hususlarla ilgili olarak 5258 Sayılı Aile Hekimliği Kanunu ve bu kanuna bağlı olarak düzenlenen diğer mevzuat hükümleri uygulanır. Mevzuatta değişiklik olması durumunda yapılan değişikliğe uygun işlem tesis edilecektir.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Bu duyuru metninde yapılması muhtemel değişiklikler veya eklemeler yine Müdürlüğümüzün web sayfası olan  </w:t>
      </w:r>
      <w:r w:rsidRPr="0089137D">
        <w:rPr>
          <w:rFonts w:ascii="Times New Roman" w:eastAsia="Times New Roman" w:hAnsi="Times New Roman" w:cs="Times New Roman"/>
          <w:b/>
          <w:bCs/>
          <w:color w:val="000000"/>
          <w:sz w:val="24"/>
          <w:szCs w:val="24"/>
        </w:rPr>
        <w:t>http://yalovaism.saglik.gov.tr</w:t>
      </w:r>
      <w:r w:rsidRPr="0089137D">
        <w:rPr>
          <w:rFonts w:ascii="Times New Roman" w:eastAsia="Times New Roman" w:hAnsi="Times New Roman" w:cs="Times New Roman"/>
          <w:color w:val="000000"/>
          <w:sz w:val="24"/>
          <w:szCs w:val="24"/>
        </w:rPr>
        <w:t xml:space="preserve"> adresinden ayrıca duyurulacaktır.</w:t>
      </w:r>
    </w:p>
    <w:p w:rsidR="0089137D" w:rsidRPr="0089137D" w:rsidRDefault="0089137D" w:rsidP="00916C68">
      <w:pPr>
        <w:spacing w:before="150" w:after="225"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ek yerleştirme ilanı Müdürlüğümüz internet sayfasından duyurulduğu tarih itibariyle tebliğ yerine geçerlidir.</w:t>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p>
    <w:p w:rsidR="0089137D" w:rsidRDefault="0089137D" w:rsidP="00916C68">
      <w:pPr>
        <w:spacing w:before="150" w:after="225" w:line="240" w:lineRule="auto"/>
        <w:ind w:left="5664" w:firstLine="708"/>
        <w:jc w:val="both"/>
        <w:rPr>
          <w:rFonts w:ascii="Times New Roman" w:eastAsia="Times New Roman" w:hAnsi="Times New Roman" w:cs="Times New Roman"/>
          <w:b/>
          <w:bCs/>
          <w:color w:val="000000"/>
          <w:sz w:val="24"/>
          <w:szCs w:val="24"/>
        </w:rPr>
      </w:pPr>
      <w:r w:rsidRPr="0089137D">
        <w:rPr>
          <w:rFonts w:ascii="Times New Roman" w:eastAsia="Times New Roman" w:hAnsi="Times New Roman" w:cs="Times New Roman"/>
          <w:b/>
          <w:bCs/>
          <w:color w:val="000000"/>
          <w:sz w:val="24"/>
          <w:szCs w:val="24"/>
        </w:rPr>
        <w:t>         </w:t>
      </w:r>
      <w:proofErr w:type="spellStart"/>
      <w:r w:rsidRPr="0089137D">
        <w:rPr>
          <w:rFonts w:ascii="Times New Roman" w:eastAsia="Times New Roman" w:hAnsi="Times New Roman" w:cs="Times New Roman"/>
          <w:b/>
          <w:bCs/>
          <w:color w:val="000000"/>
          <w:sz w:val="24"/>
          <w:szCs w:val="24"/>
        </w:rPr>
        <w:t>Dr.Emrah</w:t>
      </w:r>
      <w:proofErr w:type="spellEnd"/>
      <w:r w:rsidRPr="0089137D">
        <w:rPr>
          <w:rFonts w:ascii="Times New Roman" w:eastAsia="Times New Roman" w:hAnsi="Times New Roman" w:cs="Times New Roman"/>
          <w:b/>
          <w:bCs/>
          <w:color w:val="000000"/>
          <w:sz w:val="24"/>
          <w:szCs w:val="24"/>
        </w:rPr>
        <w:t xml:space="preserve"> ERAY</w:t>
      </w:r>
    </w:p>
    <w:p w:rsidR="00916C68" w:rsidRPr="0089137D" w:rsidRDefault="00916C68" w:rsidP="00916C68">
      <w:pPr>
        <w:spacing w:before="150" w:after="225"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İl Sağlık Müdürü</w:t>
      </w:r>
    </w:p>
    <w:p w:rsidR="0089137D" w:rsidRPr="0089137D" w:rsidRDefault="0089137D" w:rsidP="00916C68">
      <w:pPr>
        <w:spacing w:after="0" w:line="240" w:lineRule="auto"/>
        <w:ind w:hanging="5664"/>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İl Sağlık Müdürü</w:t>
      </w:r>
    </w:p>
    <w:p w:rsidR="007E309F" w:rsidRDefault="007E309F" w:rsidP="00916C68">
      <w:pPr>
        <w:jc w:val="both"/>
      </w:pPr>
    </w:p>
    <w:sectPr w:rsidR="007E309F" w:rsidSect="005067A0">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ED"/>
    <w:multiLevelType w:val="multilevel"/>
    <w:tmpl w:val="16B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29D3"/>
    <w:multiLevelType w:val="multilevel"/>
    <w:tmpl w:val="0DE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47746"/>
    <w:multiLevelType w:val="multilevel"/>
    <w:tmpl w:val="2A7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137D"/>
    <w:rsid w:val="00033266"/>
    <w:rsid w:val="00047080"/>
    <w:rsid w:val="00094134"/>
    <w:rsid w:val="001B01AB"/>
    <w:rsid w:val="002C3A66"/>
    <w:rsid w:val="002E0FFB"/>
    <w:rsid w:val="003D36B5"/>
    <w:rsid w:val="005067A0"/>
    <w:rsid w:val="005B1ACC"/>
    <w:rsid w:val="005C26F6"/>
    <w:rsid w:val="005C7917"/>
    <w:rsid w:val="006C6530"/>
    <w:rsid w:val="007115A1"/>
    <w:rsid w:val="0073428C"/>
    <w:rsid w:val="0078677E"/>
    <w:rsid w:val="007E309F"/>
    <w:rsid w:val="0089137D"/>
    <w:rsid w:val="00916C68"/>
    <w:rsid w:val="00A405DB"/>
    <w:rsid w:val="00C25395"/>
    <w:rsid w:val="00CE06F1"/>
    <w:rsid w:val="00DE1FB8"/>
    <w:rsid w:val="00E22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89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3275</Words>
  <Characters>18673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NN</cp:lastModifiedBy>
  <cp:revision>17</cp:revision>
  <dcterms:created xsi:type="dcterms:W3CDTF">2020-03-04T12:39:00Z</dcterms:created>
  <dcterms:modified xsi:type="dcterms:W3CDTF">2021-01-11T11:17:00Z</dcterms:modified>
</cp:coreProperties>
</file>