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5" w:type="dxa"/>
        <w:tblInd w:w="55" w:type="dxa"/>
        <w:tblCellMar>
          <w:left w:w="70" w:type="dxa"/>
          <w:right w:w="70" w:type="dxa"/>
        </w:tblCellMar>
        <w:tblLook w:val="04A0"/>
      </w:tblPr>
      <w:tblGrid>
        <w:gridCol w:w="4119"/>
        <w:gridCol w:w="4766"/>
      </w:tblGrid>
      <w:tr w:rsidR="00066B7B" w:rsidRPr="00066B7B" w:rsidTr="00066B7B">
        <w:trPr>
          <w:trHeight w:val="400"/>
        </w:trPr>
        <w:tc>
          <w:tcPr>
            <w:tcW w:w="8885" w:type="dxa"/>
            <w:gridSpan w:val="2"/>
            <w:tcBorders>
              <w:top w:val="nil"/>
              <w:left w:val="nil"/>
              <w:bottom w:val="nil"/>
              <w:right w:val="nil"/>
            </w:tcBorders>
            <w:shd w:val="clear" w:color="auto" w:fill="auto"/>
            <w:noWrap/>
            <w:vAlign w:val="bottom"/>
            <w:hideMark/>
          </w:tcPr>
          <w:p w:rsidR="00066B7B" w:rsidRDefault="00066B7B" w:rsidP="00066B7B">
            <w:pPr>
              <w:spacing w:after="0" w:line="240" w:lineRule="auto"/>
              <w:jc w:val="center"/>
              <w:rPr>
                <w:rFonts w:ascii="Times New Roman" w:eastAsia="Times New Roman" w:hAnsi="Times New Roman" w:cs="Times New Roman"/>
                <w:b/>
                <w:bCs/>
                <w:color w:val="000000"/>
                <w:sz w:val="32"/>
                <w:szCs w:val="32"/>
                <w:lang w:eastAsia="tr-TR"/>
              </w:rPr>
            </w:pPr>
            <w:r w:rsidRPr="00066B7B">
              <w:rPr>
                <w:rFonts w:ascii="Times New Roman" w:eastAsia="Times New Roman" w:hAnsi="Times New Roman" w:cs="Times New Roman"/>
                <w:b/>
                <w:bCs/>
                <w:color w:val="000000"/>
                <w:sz w:val="32"/>
                <w:szCs w:val="32"/>
                <w:lang w:eastAsia="tr-TR"/>
              </w:rPr>
              <w:t>KURA TAKVİMİ</w:t>
            </w:r>
          </w:p>
          <w:p w:rsidR="00066B7B" w:rsidRPr="00066B7B" w:rsidRDefault="00066B7B" w:rsidP="00066B7B">
            <w:pPr>
              <w:spacing w:after="0" w:line="240" w:lineRule="auto"/>
              <w:jc w:val="center"/>
              <w:rPr>
                <w:rFonts w:ascii="Times New Roman" w:eastAsia="Times New Roman" w:hAnsi="Times New Roman" w:cs="Times New Roman"/>
                <w:b/>
                <w:bCs/>
                <w:color w:val="000000"/>
                <w:sz w:val="32"/>
                <w:szCs w:val="32"/>
                <w:lang w:eastAsia="tr-TR"/>
              </w:rPr>
            </w:pPr>
          </w:p>
        </w:tc>
      </w:tr>
      <w:tr w:rsidR="00066B7B" w:rsidRPr="00066B7B" w:rsidTr="00066B7B">
        <w:trPr>
          <w:trHeight w:val="297"/>
        </w:trPr>
        <w:tc>
          <w:tcPr>
            <w:tcW w:w="4119" w:type="dxa"/>
            <w:tcBorders>
              <w:top w:val="nil"/>
              <w:left w:val="nil"/>
              <w:bottom w:val="nil"/>
              <w:right w:val="nil"/>
            </w:tcBorders>
            <w:shd w:val="clear" w:color="auto" w:fill="auto"/>
            <w:noWrap/>
            <w:vAlign w:val="bottom"/>
            <w:hideMark/>
          </w:tcPr>
          <w:p w:rsidR="00066B7B" w:rsidRPr="00066B7B" w:rsidRDefault="00066B7B" w:rsidP="00066B7B">
            <w:pPr>
              <w:spacing w:after="0" w:line="240" w:lineRule="auto"/>
              <w:rPr>
                <w:rFonts w:ascii="Calibri" w:eastAsia="Times New Roman" w:hAnsi="Calibri" w:cs="Calibri"/>
                <w:color w:val="000000"/>
                <w:lang w:eastAsia="tr-TR"/>
              </w:rPr>
            </w:pPr>
          </w:p>
        </w:tc>
        <w:tc>
          <w:tcPr>
            <w:tcW w:w="4766" w:type="dxa"/>
            <w:tcBorders>
              <w:top w:val="nil"/>
              <w:left w:val="nil"/>
              <w:bottom w:val="nil"/>
              <w:right w:val="nil"/>
            </w:tcBorders>
            <w:shd w:val="clear" w:color="auto" w:fill="auto"/>
            <w:noWrap/>
            <w:vAlign w:val="bottom"/>
            <w:hideMark/>
          </w:tcPr>
          <w:p w:rsidR="00066B7B" w:rsidRPr="00066B7B" w:rsidRDefault="00066B7B" w:rsidP="00066B7B">
            <w:pPr>
              <w:spacing w:after="0" w:line="240" w:lineRule="auto"/>
              <w:rPr>
                <w:rFonts w:ascii="Calibri" w:eastAsia="Times New Roman" w:hAnsi="Calibri" w:cs="Calibri"/>
                <w:color w:val="000000"/>
                <w:lang w:eastAsia="tr-TR"/>
              </w:rPr>
            </w:pPr>
          </w:p>
        </w:tc>
      </w:tr>
      <w:tr w:rsidR="00066B7B" w:rsidRPr="00066B7B" w:rsidTr="00066B7B">
        <w:trPr>
          <w:trHeight w:val="653"/>
        </w:trPr>
        <w:tc>
          <w:tcPr>
            <w:tcW w:w="4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B7B" w:rsidRPr="00066B7B" w:rsidRDefault="00066B7B" w:rsidP="00066B7B">
            <w:pPr>
              <w:spacing w:after="0" w:line="240" w:lineRule="auto"/>
              <w:rPr>
                <w:rFonts w:ascii="Times New Roman" w:eastAsia="Times New Roman" w:hAnsi="Times New Roman" w:cs="Times New Roman"/>
                <w:color w:val="000000"/>
                <w:sz w:val="24"/>
                <w:szCs w:val="24"/>
                <w:lang w:eastAsia="tr-TR"/>
              </w:rPr>
            </w:pPr>
            <w:r w:rsidRPr="00066B7B">
              <w:rPr>
                <w:rFonts w:ascii="Times New Roman" w:eastAsia="Times New Roman" w:hAnsi="Times New Roman" w:cs="Times New Roman"/>
                <w:color w:val="000000"/>
                <w:sz w:val="24"/>
                <w:szCs w:val="24"/>
                <w:lang w:eastAsia="tr-TR"/>
              </w:rPr>
              <w:t>BAŞVURU SÜRESİ</w:t>
            </w:r>
          </w:p>
        </w:tc>
        <w:tc>
          <w:tcPr>
            <w:tcW w:w="4766" w:type="dxa"/>
            <w:tcBorders>
              <w:top w:val="single" w:sz="4" w:space="0" w:color="auto"/>
              <w:left w:val="nil"/>
              <w:bottom w:val="single" w:sz="4" w:space="0" w:color="auto"/>
              <w:right w:val="single" w:sz="4" w:space="0" w:color="auto"/>
            </w:tcBorders>
            <w:shd w:val="clear" w:color="auto" w:fill="auto"/>
            <w:noWrap/>
            <w:vAlign w:val="bottom"/>
            <w:hideMark/>
          </w:tcPr>
          <w:p w:rsidR="00066B7B" w:rsidRPr="00066B7B" w:rsidRDefault="00E111E1" w:rsidP="00066B7B">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16-22 Haziran </w:t>
            </w:r>
            <w:proofErr w:type="gramStart"/>
            <w:r>
              <w:rPr>
                <w:rFonts w:ascii="Times New Roman" w:eastAsia="Times New Roman" w:hAnsi="Times New Roman" w:cs="Times New Roman"/>
                <w:color w:val="000000"/>
                <w:sz w:val="24"/>
                <w:szCs w:val="24"/>
                <w:lang w:eastAsia="tr-TR"/>
              </w:rPr>
              <w:t>2021</w:t>
            </w:r>
            <w:r w:rsidR="00066B7B" w:rsidRPr="00066B7B">
              <w:rPr>
                <w:rFonts w:ascii="Times New Roman" w:eastAsia="Times New Roman" w:hAnsi="Times New Roman" w:cs="Times New Roman"/>
                <w:color w:val="000000"/>
                <w:sz w:val="24"/>
                <w:szCs w:val="24"/>
                <w:lang w:eastAsia="tr-TR"/>
              </w:rPr>
              <w:t xml:space="preserve">         SAAT</w:t>
            </w:r>
            <w:proofErr w:type="gramEnd"/>
            <w:r w:rsidR="00066B7B" w:rsidRPr="00066B7B">
              <w:rPr>
                <w:rFonts w:ascii="Times New Roman" w:eastAsia="Times New Roman" w:hAnsi="Times New Roman" w:cs="Times New Roman"/>
                <w:color w:val="000000"/>
                <w:sz w:val="24"/>
                <w:szCs w:val="24"/>
                <w:lang w:eastAsia="tr-TR"/>
              </w:rPr>
              <w:t xml:space="preserve"> 17.30</w:t>
            </w:r>
          </w:p>
        </w:tc>
      </w:tr>
      <w:tr w:rsidR="00066B7B" w:rsidRPr="00066B7B" w:rsidTr="00066B7B">
        <w:trPr>
          <w:trHeight w:val="653"/>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066B7B" w:rsidRPr="00066B7B" w:rsidRDefault="00066B7B" w:rsidP="00066B7B">
            <w:pPr>
              <w:spacing w:after="0" w:line="240" w:lineRule="auto"/>
              <w:rPr>
                <w:rFonts w:ascii="Times New Roman" w:eastAsia="Times New Roman" w:hAnsi="Times New Roman" w:cs="Times New Roman"/>
                <w:color w:val="000000"/>
                <w:sz w:val="24"/>
                <w:szCs w:val="24"/>
                <w:lang w:eastAsia="tr-TR"/>
              </w:rPr>
            </w:pPr>
            <w:r w:rsidRPr="00066B7B">
              <w:rPr>
                <w:rFonts w:ascii="Times New Roman" w:eastAsia="Times New Roman" w:hAnsi="Times New Roman" w:cs="Times New Roman"/>
                <w:color w:val="000000"/>
                <w:sz w:val="24"/>
                <w:szCs w:val="24"/>
                <w:lang w:eastAsia="tr-TR"/>
              </w:rPr>
              <w:t>BAŞVURULARIN DEĞERLENDİRİLMESİ</w:t>
            </w:r>
          </w:p>
        </w:tc>
        <w:tc>
          <w:tcPr>
            <w:tcW w:w="4766" w:type="dxa"/>
            <w:tcBorders>
              <w:top w:val="nil"/>
              <w:left w:val="nil"/>
              <w:bottom w:val="single" w:sz="4" w:space="0" w:color="auto"/>
              <w:right w:val="single" w:sz="4" w:space="0" w:color="auto"/>
            </w:tcBorders>
            <w:shd w:val="clear" w:color="auto" w:fill="auto"/>
            <w:noWrap/>
            <w:vAlign w:val="bottom"/>
            <w:hideMark/>
          </w:tcPr>
          <w:p w:rsidR="00066B7B" w:rsidRPr="00066B7B" w:rsidRDefault="00E111E1" w:rsidP="00E111E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24.06.2021</w:t>
            </w:r>
          </w:p>
        </w:tc>
      </w:tr>
      <w:tr w:rsidR="00066B7B" w:rsidRPr="00066B7B" w:rsidTr="00066B7B">
        <w:trPr>
          <w:trHeight w:val="667"/>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066B7B" w:rsidRPr="00066B7B" w:rsidRDefault="00066B7B" w:rsidP="00066B7B">
            <w:pPr>
              <w:spacing w:after="0" w:line="240" w:lineRule="auto"/>
              <w:rPr>
                <w:rFonts w:ascii="Times New Roman" w:eastAsia="Times New Roman" w:hAnsi="Times New Roman" w:cs="Times New Roman"/>
                <w:color w:val="000000"/>
                <w:sz w:val="24"/>
                <w:szCs w:val="24"/>
                <w:lang w:eastAsia="tr-TR"/>
              </w:rPr>
            </w:pPr>
            <w:r w:rsidRPr="00066B7B">
              <w:rPr>
                <w:rFonts w:ascii="Times New Roman" w:eastAsia="Times New Roman" w:hAnsi="Times New Roman" w:cs="Times New Roman"/>
                <w:color w:val="000000"/>
                <w:sz w:val="24"/>
                <w:szCs w:val="24"/>
                <w:lang w:eastAsia="tr-TR"/>
              </w:rPr>
              <w:t>1.KURA</w:t>
            </w:r>
          </w:p>
        </w:tc>
        <w:tc>
          <w:tcPr>
            <w:tcW w:w="4766" w:type="dxa"/>
            <w:tcBorders>
              <w:top w:val="nil"/>
              <w:left w:val="nil"/>
              <w:bottom w:val="single" w:sz="4" w:space="0" w:color="auto"/>
              <w:right w:val="single" w:sz="4" w:space="0" w:color="auto"/>
            </w:tcBorders>
            <w:shd w:val="clear" w:color="auto" w:fill="auto"/>
            <w:noWrap/>
            <w:vAlign w:val="bottom"/>
            <w:hideMark/>
          </w:tcPr>
          <w:p w:rsidR="00066B7B" w:rsidRPr="00066B7B" w:rsidRDefault="00E111E1" w:rsidP="00E111E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r w:rsidR="00244687">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06.</w:t>
            </w:r>
            <w:proofErr w:type="gramStart"/>
            <w:r>
              <w:rPr>
                <w:rFonts w:ascii="Times New Roman" w:eastAsia="Times New Roman" w:hAnsi="Times New Roman" w:cs="Times New Roman"/>
                <w:color w:val="000000"/>
                <w:sz w:val="24"/>
                <w:szCs w:val="24"/>
                <w:lang w:eastAsia="tr-TR"/>
              </w:rPr>
              <w:t>2021</w:t>
            </w:r>
            <w:r w:rsidR="00244687">
              <w:rPr>
                <w:rFonts w:ascii="Times New Roman" w:eastAsia="Times New Roman" w:hAnsi="Times New Roman" w:cs="Times New Roman"/>
                <w:color w:val="000000"/>
                <w:sz w:val="24"/>
                <w:szCs w:val="24"/>
                <w:lang w:eastAsia="tr-TR"/>
              </w:rPr>
              <w:t xml:space="preserve">   </w:t>
            </w:r>
            <w:r w:rsidR="00066B7B" w:rsidRPr="00066B7B">
              <w:rPr>
                <w:rFonts w:ascii="Times New Roman" w:eastAsia="Times New Roman" w:hAnsi="Times New Roman" w:cs="Times New Roman"/>
                <w:color w:val="000000"/>
                <w:sz w:val="24"/>
                <w:szCs w:val="24"/>
                <w:lang w:eastAsia="tr-TR"/>
              </w:rPr>
              <w:t>Saat</w:t>
            </w:r>
            <w:proofErr w:type="gramEnd"/>
            <w:r w:rsidR="00066B7B" w:rsidRPr="00066B7B">
              <w:rPr>
                <w:rFonts w:ascii="Times New Roman" w:eastAsia="Times New Roman" w:hAnsi="Times New Roman" w:cs="Times New Roman"/>
                <w:color w:val="000000"/>
                <w:sz w:val="24"/>
                <w:szCs w:val="24"/>
                <w:lang w:eastAsia="tr-TR"/>
              </w:rPr>
              <w:t xml:space="preserve"> 10.00</w:t>
            </w:r>
          </w:p>
        </w:tc>
      </w:tr>
      <w:tr w:rsidR="00066B7B" w:rsidRPr="00066B7B" w:rsidTr="00066B7B">
        <w:trPr>
          <w:trHeight w:val="593"/>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066B7B" w:rsidRPr="00066B7B" w:rsidRDefault="00066B7B" w:rsidP="00066B7B">
            <w:pPr>
              <w:spacing w:after="0" w:line="240" w:lineRule="auto"/>
              <w:rPr>
                <w:rFonts w:ascii="Times New Roman" w:eastAsia="Times New Roman" w:hAnsi="Times New Roman" w:cs="Times New Roman"/>
                <w:color w:val="000000"/>
                <w:sz w:val="24"/>
                <w:szCs w:val="24"/>
                <w:lang w:eastAsia="tr-TR"/>
              </w:rPr>
            </w:pPr>
            <w:r w:rsidRPr="00066B7B">
              <w:rPr>
                <w:rFonts w:ascii="Times New Roman" w:eastAsia="Times New Roman" w:hAnsi="Times New Roman" w:cs="Times New Roman"/>
                <w:color w:val="000000"/>
                <w:sz w:val="24"/>
                <w:szCs w:val="24"/>
                <w:lang w:eastAsia="tr-TR"/>
              </w:rPr>
              <w:t>2.KURA (GEREKİRSE)</w:t>
            </w:r>
          </w:p>
        </w:tc>
        <w:tc>
          <w:tcPr>
            <w:tcW w:w="4766" w:type="dxa"/>
            <w:tcBorders>
              <w:top w:val="nil"/>
              <w:left w:val="nil"/>
              <w:bottom w:val="single" w:sz="4" w:space="0" w:color="auto"/>
              <w:right w:val="single" w:sz="4" w:space="0" w:color="auto"/>
            </w:tcBorders>
            <w:shd w:val="clear" w:color="auto" w:fill="auto"/>
            <w:noWrap/>
            <w:vAlign w:val="bottom"/>
            <w:hideMark/>
          </w:tcPr>
          <w:p w:rsidR="00066B7B" w:rsidRPr="00066B7B" w:rsidRDefault="00E111E1" w:rsidP="00066B7B">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25.06.2021   </w:t>
            </w:r>
            <w:r w:rsidR="00066B7B" w:rsidRPr="00066B7B">
              <w:rPr>
                <w:rFonts w:ascii="Times New Roman" w:eastAsia="Times New Roman" w:hAnsi="Times New Roman" w:cs="Times New Roman"/>
                <w:color w:val="000000"/>
                <w:sz w:val="24"/>
                <w:szCs w:val="24"/>
                <w:lang w:eastAsia="tr-TR"/>
              </w:rPr>
              <w:t>Saat 14.00</w:t>
            </w:r>
          </w:p>
        </w:tc>
      </w:tr>
      <w:tr w:rsidR="00066B7B" w:rsidRPr="00066B7B" w:rsidTr="00066B7B">
        <w:trPr>
          <w:trHeight w:val="653"/>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066B7B" w:rsidRPr="00066B7B" w:rsidRDefault="00066B7B" w:rsidP="00066B7B">
            <w:pPr>
              <w:spacing w:after="0" w:line="240" w:lineRule="auto"/>
              <w:rPr>
                <w:rFonts w:ascii="Times New Roman" w:eastAsia="Times New Roman" w:hAnsi="Times New Roman" w:cs="Times New Roman"/>
                <w:color w:val="000000"/>
                <w:sz w:val="24"/>
                <w:szCs w:val="24"/>
                <w:lang w:eastAsia="tr-TR"/>
              </w:rPr>
            </w:pPr>
            <w:r w:rsidRPr="00066B7B">
              <w:rPr>
                <w:rFonts w:ascii="Times New Roman" w:eastAsia="Times New Roman" w:hAnsi="Times New Roman" w:cs="Times New Roman"/>
                <w:color w:val="000000"/>
                <w:sz w:val="24"/>
                <w:szCs w:val="24"/>
                <w:lang w:eastAsia="tr-TR"/>
              </w:rPr>
              <w:t xml:space="preserve">SONUÇLARIN İLANI </w:t>
            </w:r>
          </w:p>
        </w:tc>
        <w:tc>
          <w:tcPr>
            <w:tcW w:w="4766" w:type="dxa"/>
            <w:tcBorders>
              <w:top w:val="nil"/>
              <w:left w:val="nil"/>
              <w:bottom w:val="single" w:sz="4" w:space="0" w:color="auto"/>
              <w:right w:val="single" w:sz="4" w:space="0" w:color="auto"/>
            </w:tcBorders>
            <w:shd w:val="clear" w:color="auto" w:fill="auto"/>
            <w:noWrap/>
            <w:vAlign w:val="bottom"/>
            <w:hideMark/>
          </w:tcPr>
          <w:p w:rsidR="00066B7B" w:rsidRPr="00066B7B" w:rsidRDefault="00CE770D" w:rsidP="00EA587A">
            <w:pPr>
              <w:spacing w:after="0" w:line="240" w:lineRule="auto"/>
              <w:rPr>
                <w:rFonts w:ascii="Times New Roman" w:eastAsia="Times New Roman" w:hAnsi="Times New Roman" w:cs="Times New Roman"/>
                <w:color w:val="0000FF"/>
                <w:sz w:val="24"/>
                <w:szCs w:val="24"/>
                <w:u w:val="single"/>
                <w:lang w:eastAsia="tr-TR"/>
              </w:rPr>
            </w:pPr>
            <w:hyperlink r:id="rId4" w:history="1">
              <w:r w:rsidR="008F3D8E">
                <w:rPr>
                  <w:rStyle w:val="Kpr"/>
                  <w:rFonts w:ascii="Times New Roman" w:eastAsia="Times New Roman" w:hAnsi="Times New Roman" w:cs="Times New Roman"/>
                  <w:sz w:val="24"/>
                  <w:szCs w:val="24"/>
                  <w:lang w:eastAsia="tr-TR"/>
                </w:rPr>
                <w:t>http://www.yalovaism.saglik.gov.tr</w:t>
              </w:r>
            </w:hyperlink>
            <w:r w:rsidR="008F3D8E">
              <w:rPr>
                <w:rFonts w:ascii="Times New Roman" w:eastAsia="Times New Roman" w:hAnsi="Times New Roman" w:cs="Times New Roman"/>
                <w:sz w:val="24"/>
                <w:szCs w:val="24"/>
                <w:lang w:eastAsia="tr-TR"/>
              </w:rPr>
              <w:t>/</w:t>
            </w:r>
          </w:p>
        </w:tc>
      </w:tr>
    </w:tbl>
    <w:p w:rsidR="00066B7B" w:rsidRDefault="00066B7B" w:rsidP="00042C69">
      <w:pPr>
        <w:pStyle w:val="AralkYok"/>
        <w:jc w:val="both"/>
        <w:rPr>
          <w:rFonts w:ascii="Times New Roman" w:hAnsi="Times New Roman" w:cs="Times New Roman"/>
          <w:b/>
          <w:sz w:val="24"/>
          <w:szCs w:val="24"/>
        </w:rPr>
      </w:pPr>
    </w:p>
    <w:p w:rsidR="00066B7B" w:rsidRDefault="00066B7B" w:rsidP="00042C69">
      <w:pPr>
        <w:pStyle w:val="AralkYok"/>
        <w:jc w:val="both"/>
        <w:rPr>
          <w:rFonts w:ascii="Times New Roman" w:hAnsi="Times New Roman" w:cs="Times New Roman"/>
          <w:b/>
          <w:sz w:val="24"/>
          <w:szCs w:val="24"/>
        </w:rPr>
      </w:pPr>
    </w:p>
    <w:p w:rsidR="00066B7B" w:rsidRDefault="00066B7B" w:rsidP="00042C69">
      <w:pPr>
        <w:pStyle w:val="AralkYok"/>
        <w:jc w:val="both"/>
        <w:rPr>
          <w:rFonts w:ascii="Times New Roman" w:hAnsi="Times New Roman" w:cs="Times New Roman"/>
          <w:b/>
          <w:sz w:val="24"/>
          <w:szCs w:val="24"/>
        </w:rPr>
      </w:pPr>
    </w:p>
    <w:p w:rsidR="00066B7B" w:rsidRDefault="00066B7B" w:rsidP="00042C69">
      <w:pPr>
        <w:pStyle w:val="AralkYok"/>
        <w:jc w:val="both"/>
        <w:rPr>
          <w:rFonts w:ascii="Times New Roman" w:hAnsi="Times New Roman" w:cs="Times New Roman"/>
          <w:b/>
          <w:sz w:val="24"/>
          <w:szCs w:val="24"/>
        </w:rPr>
      </w:pPr>
    </w:p>
    <w:p w:rsidR="007C7A23" w:rsidRPr="00EE4500" w:rsidRDefault="007C7A23" w:rsidP="00042C69">
      <w:pPr>
        <w:pStyle w:val="AralkYok"/>
        <w:jc w:val="both"/>
        <w:rPr>
          <w:rFonts w:ascii="Times New Roman" w:hAnsi="Times New Roman" w:cs="Times New Roman"/>
          <w:b/>
          <w:sz w:val="24"/>
          <w:szCs w:val="24"/>
        </w:rPr>
      </w:pPr>
      <w:proofErr w:type="gramStart"/>
      <w:r w:rsidRPr="00EE4500">
        <w:rPr>
          <w:rFonts w:ascii="Times New Roman" w:hAnsi="Times New Roman" w:cs="Times New Roman"/>
          <w:b/>
          <w:sz w:val="24"/>
          <w:szCs w:val="24"/>
        </w:rPr>
        <w:t>AÇIKLAMA  :</w:t>
      </w:r>
      <w:proofErr w:type="gramEnd"/>
    </w:p>
    <w:p w:rsidR="007C7A23" w:rsidRPr="00042C69" w:rsidRDefault="007C7A23" w:rsidP="00042C69">
      <w:pPr>
        <w:pStyle w:val="AralkYok"/>
        <w:jc w:val="both"/>
        <w:rPr>
          <w:rFonts w:ascii="Times New Roman" w:hAnsi="Times New Roman" w:cs="Times New Roman"/>
          <w:sz w:val="24"/>
          <w:szCs w:val="24"/>
        </w:rPr>
      </w:pPr>
    </w:p>
    <w:p w:rsidR="007C7A23" w:rsidRPr="00042C69" w:rsidRDefault="007C7A23" w:rsidP="00042C69">
      <w:pPr>
        <w:pStyle w:val="AralkYok"/>
        <w:jc w:val="both"/>
        <w:rPr>
          <w:rFonts w:ascii="Times New Roman" w:hAnsi="Times New Roman" w:cs="Times New Roman"/>
          <w:sz w:val="24"/>
          <w:szCs w:val="24"/>
        </w:rPr>
      </w:pPr>
      <w:r w:rsidRPr="00042C69">
        <w:rPr>
          <w:rFonts w:ascii="Times New Roman" w:hAnsi="Times New Roman" w:cs="Times New Roman"/>
          <w:sz w:val="24"/>
          <w:szCs w:val="24"/>
        </w:rPr>
        <w:t xml:space="preserve">1- Daha önce anılan Kanuna göre sözleşmeli olarak çalışmakta iken, sözleşmesini feshederek görevinden ayrılmış personelle ilgili, hizmet sözleşmesinin </w:t>
      </w:r>
      <w:r w:rsidR="00AE4B00">
        <w:rPr>
          <w:rFonts w:ascii="Times New Roman" w:hAnsi="Times New Roman" w:cs="Times New Roman"/>
          <w:sz w:val="24"/>
          <w:szCs w:val="24"/>
        </w:rPr>
        <w:t>11 i</w:t>
      </w:r>
      <w:r w:rsidRPr="00042C69">
        <w:rPr>
          <w:rFonts w:ascii="Times New Roman" w:hAnsi="Times New Roman" w:cs="Times New Roman"/>
          <w:sz w:val="24"/>
          <w:szCs w:val="24"/>
        </w:rPr>
        <w:t>nci maddesinde yer alan,</w:t>
      </w:r>
      <w:r w:rsidR="002169A7">
        <w:rPr>
          <w:rFonts w:ascii="Times New Roman" w:hAnsi="Times New Roman" w:cs="Times New Roman"/>
          <w:sz w:val="24"/>
          <w:szCs w:val="24"/>
        </w:rPr>
        <w:t xml:space="preserve"> “</w:t>
      </w:r>
      <w:r w:rsidRPr="00042C69">
        <w:rPr>
          <w:rFonts w:ascii="Times New Roman" w:hAnsi="Times New Roman" w:cs="Times New Roman"/>
          <w:sz w:val="24"/>
          <w:szCs w:val="24"/>
        </w:rPr>
        <w:t>İlgili iki ay önceden yazılı ihbarda bulunmak şartıyla sözleşmeyi tek taraflı olarak her zaman feshedebilir. Usulüne uygun fesih ihbarı bulunmaksızın görevinden ayrılanlar, dört yıl geçmedikçe yeniden sözleşmeli personel pozisyonlarında istihdam edilemezler.’’</w:t>
      </w:r>
    </w:p>
    <w:p w:rsidR="007C7A23" w:rsidRPr="00042C69" w:rsidRDefault="007C7A23" w:rsidP="00042C69">
      <w:pPr>
        <w:pStyle w:val="AralkYok"/>
        <w:jc w:val="both"/>
        <w:rPr>
          <w:rFonts w:ascii="Times New Roman" w:hAnsi="Times New Roman" w:cs="Times New Roman"/>
          <w:sz w:val="24"/>
          <w:szCs w:val="24"/>
        </w:rPr>
      </w:pPr>
    </w:p>
    <w:p w:rsidR="00327804" w:rsidRPr="00042C69" w:rsidRDefault="007C7A23" w:rsidP="00042C69">
      <w:pPr>
        <w:pStyle w:val="AralkYok"/>
        <w:jc w:val="both"/>
        <w:rPr>
          <w:rFonts w:ascii="Times New Roman" w:hAnsi="Times New Roman" w:cs="Times New Roman"/>
          <w:sz w:val="24"/>
          <w:szCs w:val="24"/>
        </w:rPr>
      </w:pPr>
      <w:r w:rsidRPr="00042C69">
        <w:rPr>
          <w:rFonts w:ascii="Times New Roman" w:hAnsi="Times New Roman" w:cs="Times New Roman"/>
          <w:sz w:val="24"/>
          <w:szCs w:val="24"/>
        </w:rPr>
        <w:t>2- Acil Servislerde 4924 Sayılı Kanuna tabi çalışmakta iken, başka servislerde görevlendirilecek personelin 657 Sayılı Kanuna göre kadrolu görevine (eski görevine) dönmeden servis değişikliği yapılmayacaktır.</w:t>
      </w:r>
    </w:p>
    <w:sectPr w:rsidR="00327804" w:rsidRPr="00042C69" w:rsidSect="003278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7A23"/>
    <w:rsid w:val="00042C69"/>
    <w:rsid w:val="00062006"/>
    <w:rsid w:val="00066B7B"/>
    <w:rsid w:val="001157D1"/>
    <w:rsid w:val="00183568"/>
    <w:rsid w:val="002169A7"/>
    <w:rsid w:val="00244687"/>
    <w:rsid w:val="002D2B38"/>
    <w:rsid w:val="00327804"/>
    <w:rsid w:val="00444398"/>
    <w:rsid w:val="004978DC"/>
    <w:rsid w:val="004D4C0A"/>
    <w:rsid w:val="004D7572"/>
    <w:rsid w:val="00614CEB"/>
    <w:rsid w:val="007C7A23"/>
    <w:rsid w:val="008F3D8E"/>
    <w:rsid w:val="00AE4B00"/>
    <w:rsid w:val="00CE770D"/>
    <w:rsid w:val="00D52808"/>
    <w:rsid w:val="00D8264F"/>
    <w:rsid w:val="00E111E1"/>
    <w:rsid w:val="00E3073C"/>
    <w:rsid w:val="00EA587A"/>
    <w:rsid w:val="00EE45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2C69"/>
    <w:pPr>
      <w:spacing w:after="0" w:line="240" w:lineRule="auto"/>
    </w:pPr>
  </w:style>
  <w:style w:type="character" w:styleId="Kpr">
    <w:name w:val="Hyperlink"/>
    <w:basedOn w:val="VarsaylanParagrafYazTipi"/>
    <w:uiPriority w:val="99"/>
    <w:semiHidden/>
    <w:unhideWhenUsed/>
    <w:rsid w:val="00066B7B"/>
    <w:rPr>
      <w:color w:val="0000FF"/>
      <w:u w:val="single"/>
    </w:rPr>
  </w:style>
</w:styles>
</file>

<file path=word/webSettings.xml><?xml version="1.0" encoding="utf-8"?>
<w:webSettings xmlns:r="http://schemas.openxmlformats.org/officeDocument/2006/relationships" xmlns:w="http://schemas.openxmlformats.org/wordprocessingml/2006/main">
  <w:divs>
    <w:div w:id="8275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alovaism.sagl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821</Characters>
  <Application>Microsoft Office Word</Application>
  <DocSecurity>0</DocSecurity>
  <Lines>6</Lines>
  <Paragraphs>1</Paragraphs>
  <ScaleCrop>false</ScaleCrop>
  <Company>NouS/TncTR</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COSKUN</dc:creator>
  <cp:keywords/>
  <dc:description/>
  <cp:lastModifiedBy>Güneş</cp:lastModifiedBy>
  <cp:revision>18</cp:revision>
  <dcterms:created xsi:type="dcterms:W3CDTF">2019-03-27T08:59:00Z</dcterms:created>
  <dcterms:modified xsi:type="dcterms:W3CDTF">2021-06-14T09:30:00Z</dcterms:modified>
</cp:coreProperties>
</file>